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27FA" w14:textId="6940AD4E" w:rsidR="00FF0272" w:rsidRPr="00FF0272" w:rsidRDefault="0028172D" w:rsidP="009F74D4">
      <w:pPr>
        <w:tabs>
          <w:tab w:val="right" w:pos="9900"/>
        </w:tabs>
        <w:ind w:right="-18"/>
        <w:jc w:val="center"/>
        <w:outlineLvl w:val="0"/>
        <w:rPr>
          <w:rFonts w:ascii="Roboto" w:hAnsi="Roboto" w:cs="Tahoma"/>
          <w:b/>
          <w:color w:val="333333"/>
          <w:sz w:val="60"/>
          <w:szCs w:val="60"/>
        </w:rPr>
      </w:pPr>
      <w:r>
        <w:rPr>
          <w:rFonts w:ascii="Roboto Thin" w:hAnsi="Roboto Thin" w:cs="Tahoma"/>
          <w:color w:val="5E5D5E"/>
          <w:spacing w:val="30"/>
          <w:sz w:val="60"/>
          <w:szCs w:val="60"/>
        </w:rPr>
        <w:t>Craig</w:t>
      </w:r>
      <w:r w:rsidR="00273FB8">
        <w:rPr>
          <w:rFonts w:ascii="Roboto Thin" w:hAnsi="Roboto Thin" w:cs="Tahoma"/>
          <w:color w:val="5E5D5E"/>
          <w:spacing w:val="30"/>
          <w:sz w:val="60"/>
          <w:szCs w:val="60"/>
        </w:rPr>
        <w:t xml:space="preserve"> </w:t>
      </w:r>
      <w:r>
        <w:rPr>
          <w:rFonts w:ascii="Roboto" w:hAnsi="Roboto" w:cs="Tahoma"/>
          <w:b/>
          <w:color w:val="333333"/>
          <w:sz w:val="60"/>
          <w:szCs w:val="60"/>
        </w:rPr>
        <w:t>Helfer</w:t>
      </w:r>
    </w:p>
    <w:p w14:paraId="08DA5E27" w14:textId="77777777" w:rsidR="00FF0272" w:rsidRDefault="00FF0272" w:rsidP="009F74D4">
      <w:pPr>
        <w:ind w:right="-18"/>
        <w:jc w:val="center"/>
        <w:rPr>
          <w:rFonts w:ascii="Source Sans Pro" w:hAnsi="Source Sans Pro" w:cs="Tahoma"/>
          <w:sz w:val="20"/>
          <w:lang w:val="de-DE"/>
        </w:rPr>
      </w:pPr>
    </w:p>
    <w:p w14:paraId="3F8BAAF4" w14:textId="510D790C" w:rsidR="00CC247D" w:rsidRPr="00A36CE6" w:rsidRDefault="00CA169B" w:rsidP="009F74D4">
      <w:pPr>
        <w:ind w:right="-18"/>
        <w:jc w:val="center"/>
        <w:rPr>
          <w:rFonts w:ascii="Source Sans Pro" w:hAnsi="Source Sans Pro" w:cs="Tahoma"/>
          <w:spacing w:val="12"/>
          <w:sz w:val="20"/>
          <w:lang w:val="de-DE"/>
        </w:rPr>
      </w:pPr>
      <w:r w:rsidRPr="00A36CE6">
        <w:rPr>
          <w:rFonts w:ascii="Source Sans Pro" w:hAnsi="Source Sans Pro" w:cs="Tahoma"/>
          <w:spacing w:val="12"/>
          <w:sz w:val="20"/>
          <w:lang w:val="de-DE"/>
        </w:rPr>
        <w:t>South Orange</w:t>
      </w:r>
      <w:r w:rsidR="0028172D" w:rsidRPr="00A36CE6">
        <w:rPr>
          <w:rFonts w:ascii="Source Sans Pro" w:hAnsi="Source Sans Pro" w:cs="Tahoma"/>
          <w:spacing w:val="12"/>
          <w:sz w:val="20"/>
          <w:lang w:val="de-DE"/>
        </w:rPr>
        <w:t>, NJ</w:t>
      </w:r>
      <w:r w:rsidR="00F250C8" w:rsidRPr="00A36CE6">
        <w:rPr>
          <w:rFonts w:ascii="Source Sans Pro" w:hAnsi="Source Sans Pro" w:cs="Tahoma"/>
          <w:spacing w:val="12"/>
          <w:sz w:val="20"/>
          <w:lang w:val="de-DE"/>
        </w:rPr>
        <w:t xml:space="preserve">  </w:t>
      </w:r>
      <w:r w:rsidR="006A74A6">
        <w:rPr>
          <w:rFonts w:ascii="Source Sans Pro" w:hAnsi="Source Sans Pro" w:cs="Tahoma"/>
          <w:spacing w:val="12"/>
          <w:sz w:val="20"/>
          <w:lang w:val="de-DE"/>
        </w:rPr>
        <w:t>|</w:t>
      </w:r>
      <w:r w:rsidR="00273FB8" w:rsidRPr="00A36CE6">
        <w:rPr>
          <w:rFonts w:ascii="Source Sans Pro" w:hAnsi="Source Sans Pro" w:cs="Tahoma"/>
          <w:spacing w:val="12"/>
          <w:sz w:val="20"/>
          <w:lang w:val="de-DE"/>
        </w:rPr>
        <w:t xml:space="preserve">  </w:t>
      </w:r>
      <w:r w:rsidR="00F250C8" w:rsidRPr="00A36CE6">
        <w:rPr>
          <w:rFonts w:ascii="Source Sans Pro" w:hAnsi="Source Sans Pro" w:cs="Tahoma"/>
          <w:spacing w:val="12"/>
          <w:sz w:val="20"/>
          <w:lang w:val="de-DE"/>
        </w:rPr>
        <w:t xml:space="preserve">m: </w:t>
      </w:r>
      <w:r w:rsidR="0028172D" w:rsidRPr="00A36CE6">
        <w:rPr>
          <w:rFonts w:ascii="Source Sans Pro" w:hAnsi="Source Sans Pro" w:cs="Tahoma"/>
          <w:spacing w:val="12"/>
          <w:sz w:val="20"/>
        </w:rPr>
        <w:t>646.552.0043</w:t>
      </w:r>
      <w:r w:rsidR="00F250C8" w:rsidRPr="00A36CE6">
        <w:rPr>
          <w:rFonts w:ascii="Source Sans Pro" w:hAnsi="Source Sans Pro" w:cs="Tahoma"/>
          <w:spacing w:val="12"/>
          <w:sz w:val="20"/>
        </w:rPr>
        <w:t xml:space="preserve">  | </w:t>
      </w:r>
      <w:r w:rsidR="00273FB8" w:rsidRPr="00A36CE6">
        <w:rPr>
          <w:rFonts w:ascii="Source Sans Pro" w:hAnsi="Source Sans Pro" w:cs="Tahoma"/>
          <w:spacing w:val="12"/>
          <w:sz w:val="20"/>
        </w:rPr>
        <w:t xml:space="preserve"> </w:t>
      </w:r>
      <w:r w:rsidR="0028172D" w:rsidRPr="00A36CE6">
        <w:rPr>
          <w:rFonts w:ascii="Source Sans Pro" w:hAnsi="Source Sans Pro"/>
          <w:spacing w:val="12"/>
          <w:sz w:val="20"/>
        </w:rPr>
        <w:t>helferc@gmail.com</w:t>
      </w:r>
      <w:r w:rsidR="00F250C8" w:rsidRPr="00A36CE6">
        <w:rPr>
          <w:rFonts w:ascii="Source Sans Pro" w:hAnsi="Source Sans Pro" w:cs="Tahoma"/>
          <w:spacing w:val="12"/>
          <w:sz w:val="20"/>
        </w:rPr>
        <w:t xml:space="preserve">  |  </w:t>
      </w:r>
      <w:hyperlink r:id="rId7" w:history="1">
        <w:r w:rsidR="00F250C8" w:rsidRPr="00A36CE6">
          <w:rPr>
            <w:rStyle w:val="Hyperlink"/>
            <w:rFonts w:ascii="Source Sans Pro" w:hAnsi="Source Sans Pro" w:cs="Tahoma"/>
            <w:noProof/>
            <w:color w:val="auto"/>
            <w:spacing w:val="12"/>
            <w:sz w:val="20"/>
            <w:lang w:val="de-DE"/>
          </w:rPr>
          <w:t>LinkedIn</w:t>
        </w:r>
      </w:hyperlink>
      <w:r w:rsidR="0028172D" w:rsidRPr="00A36CE6">
        <w:rPr>
          <w:rFonts w:ascii="Source Sans Pro" w:hAnsi="Source Sans Pro" w:cs="Tahoma"/>
          <w:noProof/>
          <w:spacing w:val="12"/>
          <w:sz w:val="20"/>
          <w:lang w:val="de-DE"/>
        </w:rPr>
        <w:t xml:space="preserve"> </w:t>
      </w:r>
      <w:r w:rsidR="00466FB5">
        <w:rPr>
          <w:rFonts w:ascii="Source Sans Pro" w:hAnsi="Source Sans Pro" w:cs="Tahoma"/>
          <w:noProof/>
          <w:spacing w:val="12"/>
          <w:sz w:val="20"/>
          <w:lang w:val="de-DE"/>
        </w:rPr>
        <w:t xml:space="preserve"> </w:t>
      </w:r>
      <w:r w:rsidR="0028172D" w:rsidRPr="00A36CE6">
        <w:rPr>
          <w:rFonts w:ascii="Source Sans Pro" w:hAnsi="Source Sans Pro" w:cs="Tahoma"/>
          <w:noProof/>
          <w:spacing w:val="12"/>
          <w:sz w:val="20"/>
          <w:lang w:val="de-DE"/>
        </w:rPr>
        <w:t xml:space="preserve">|  </w:t>
      </w:r>
      <w:hyperlink r:id="rId8" w:history="1">
        <w:r w:rsidR="0028172D" w:rsidRPr="00A36CE6">
          <w:rPr>
            <w:rStyle w:val="Hyperlink"/>
            <w:rFonts w:ascii="Source Sans Pro" w:hAnsi="Source Sans Pro" w:cs="Tahoma"/>
            <w:noProof/>
            <w:color w:val="auto"/>
            <w:spacing w:val="12"/>
            <w:sz w:val="20"/>
            <w:lang w:val="de-DE"/>
          </w:rPr>
          <w:t>Portfolio</w:t>
        </w:r>
      </w:hyperlink>
      <w:r w:rsidR="00291E7B">
        <w:t xml:space="preserve"> </w:t>
      </w:r>
      <w:r w:rsidR="0028172D" w:rsidRPr="00A36CE6">
        <w:rPr>
          <w:rFonts w:ascii="Source Sans Pro" w:hAnsi="Source Sans Pro" w:cs="Tahoma"/>
          <w:noProof/>
          <w:spacing w:val="12"/>
          <w:sz w:val="20"/>
          <w:lang w:val="de-DE"/>
        </w:rPr>
        <w:t xml:space="preserve"> |  </w:t>
      </w:r>
      <w:hyperlink r:id="rId9" w:history="1">
        <w:r w:rsidR="0028172D" w:rsidRPr="00A36CE6">
          <w:rPr>
            <w:rStyle w:val="Hyperlink"/>
            <w:rFonts w:ascii="Source Sans Pro" w:hAnsi="Source Sans Pro" w:cs="Tahoma"/>
            <w:noProof/>
            <w:color w:val="auto"/>
            <w:spacing w:val="12"/>
            <w:sz w:val="20"/>
            <w:lang w:val="de-DE"/>
          </w:rPr>
          <w:t xml:space="preserve">Iron Horse Cinema </w:t>
        </w:r>
      </w:hyperlink>
    </w:p>
    <w:p w14:paraId="6A7F567E" w14:textId="77777777" w:rsidR="00387147" w:rsidRPr="00A36CE6" w:rsidRDefault="00387147" w:rsidP="009F74D4">
      <w:pPr>
        <w:tabs>
          <w:tab w:val="right" w:pos="9900"/>
        </w:tabs>
        <w:ind w:right="-18"/>
        <w:jc w:val="center"/>
        <w:outlineLvl w:val="0"/>
        <w:rPr>
          <w:rFonts w:ascii="Source Sans Pro" w:hAnsi="Source Sans Pro" w:cs="Tahoma"/>
          <w:smallCaps/>
          <w:spacing w:val="20"/>
          <w:sz w:val="20"/>
        </w:rPr>
      </w:pPr>
    </w:p>
    <w:p w14:paraId="295465E7" w14:textId="6607F7BF" w:rsidR="00F250C8" w:rsidRPr="00A36CE6" w:rsidRDefault="00B70098" w:rsidP="009F74D4">
      <w:pPr>
        <w:tabs>
          <w:tab w:val="right" w:pos="9900"/>
        </w:tabs>
        <w:ind w:right="-18"/>
        <w:jc w:val="center"/>
        <w:outlineLvl w:val="0"/>
        <w:rPr>
          <w:rFonts w:ascii="Source Sans Pro" w:hAnsi="Source Sans Pro" w:cs="Tahoma"/>
          <w:spacing w:val="12"/>
          <w:sz w:val="20"/>
        </w:rPr>
      </w:pPr>
      <w:r>
        <w:rPr>
          <w:rFonts w:ascii="Source Sans Pro" w:hAnsi="Source Sans Pro" w:cs="Tahoma"/>
          <w:spacing w:val="12"/>
          <w:sz w:val="20"/>
        </w:rPr>
        <w:t>Content Creator</w:t>
      </w:r>
      <w:r w:rsidR="00FF0272" w:rsidRPr="00A36CE6">
        <w:rPr>
          <w:rFonts w:ascii="Source Sans Pro" w:hAnsi="Source Sans Pro" w:cs="Tahoma"/>
          <w:spacing w:val="12"/>
          <w:sz w:val="20"/>
        </w:rPr>
        <w:t xml:space="preserve">  |  </w:t>
      </w:r>
      <w:r>
        <w:rPr>
          <w:rFonts w:ascii="Source Sans Pro" w:hAnsi="Source Sans Pro" w:cs="Tahoma"/>
          <w:spacing w:val="12"/>
          <w:sz w:val="20"/>
        </w:rPr>
        <w:t>Shooter</w:t>
      </w:r>
      <w:r w:rsidR="00766F70">
        <w:rPr>
          <w:rFonts w:ascii="Source Sans Pro" w:hAnsi="Source Sans Pro" w:cs="Tahoma"/>
          <w:spacing w:val="12"/>
          <w:sz w:val="20"/>
        </w:rPr>
        <w:t xml:space="preserve">  </w:t>
      </w:r>
      <w:r w:rsidR="00FF0272" w:rsidRPr="00A36CE6">
        <w:rPr>
          <w:rFonts w:ascii="Source Sans Pro" w:hAnsi="Source Sans Pro" w:cs="Tahoma"/>
          <w:spacing w:val="12"/>
          <w:sz w:val="20"/>
        </w:rPr>
        <w:t xml:space="preserve">|  </w:t>
      </w:r>
      <w:r w:rsidR="0028172D" w:rsidRPr="00A36CE6">
        <w:rPr>
          <w:rFonts w:ascii="Source Sans Pro" w:hAnsi="Source Sans Pro" w:cs="Tahoma"/>
          <w:spacing w:val="12"/>
          <w:sz w:val="20"/>
        </w:rPr>
        <w:t>Editor</w:t>
      </w:r>
    </w:p>
    <w:p w14:paraId="5E7A1147" w14:textId="77777777" w:rsidR="00F250C8" w:rsidRPr="00FF0272" w:rsidRDefault="00F250C8" w:rsidP="009D79A7">
      <w:pPr>
        <w:jc w:val="both"/>
        <w:rPr>
          <w:rFonts w:ascii="Tahoma" w:eastAsia="MS Mincho" w:hAnsi="Tahoma" w:cs="Tahoma"/>
          <w:color w:val="000000" w:themeColor="text1"/>
          <w:sz w:val="20"/>
        </w:rPr>
      </w:pPr>
    </w:p>
    <w:p w14:paraId="58F73D49" w14:textId="56A1AB88" w:rsidR="00F250C8" w:rsidRPr="00FF0272" w:rsidRDefault="009D79A7" w:rsidP="00FF0272">
      <w:pPr>
        <w:ind w:right="36"/>
        <w:jc w:val="both"/>
        <w:rPr>
          <w:rFonts w:ascii="Source Sans Pro" w:eastAsia="MS Mincho" w:hAnsi="Source Sans Pro" w:cs="Tahoma"/>
          <w:b/>
          <w:bCs/>
          <w:color w:val="000000" w:themeColor="text1"/>
          <w:sz w:val="30"/>
          <w:szCs w:val="30"/>
          <w:u w:val="single"/>
        </w:rPr>
      </w:pPr>
      <w:r w:rsidRPr="00FF0272">
        <w:rPr>
          <w:rFonts w:ascii="Source Sans Pro" w:eastAsia="MS Mincho" w:hAnsi="Source Sans Pro" w:cs="Tahoma"/>
          <w:b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51718" wp14:editId="21DA0875">
                <wp:simplePos x="0" y="0"/>
                <wp:positionH relativeFrom="column">
                  <wp:posOffset>1177128</wp:posOffset>
                </wp:positionH>
                <wp:positionV relativeFrom="paragraph">
                  <wp:posOffset>176959</wp:posOffset>
                </wp:positionV>
                <wp:extent cx="5492839" cy="0"/>
                <wp:effectExtent l="0" t="12700" r="19050" b="12700"/>
                <wp:wrapNone/>
                <wp:docPr id="1327346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839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46C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13.95pt" to="525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" strokecolor="black [3213]" strokeweight="1.75pt">
                <v:stroke joinstyle="miter"/>
              </v:line>
            </w:pict>
          </mc:Fallback>
        </mc:AlternateContent>
      </w:r>
      <w:r w:rsidR="00F250C8" w:rsidRPr="00FF0272">
        <w:rPr>
          <w:rFonts w:ascii="Source Sans Pro" w:eastAsia="MS Mincho" w:hAnsi="Source Sans Pro" w:cs="Tahoma"/>
          <w:b/>
          <w:bCs/>
          <w:color w:val="000000" w:themeColor="text1"/>
          <w:sz w:val="30"/>
          <w:szCs w:val="30"/>
        </w:rPr>
        <w:t>Career Profile</w:t>
      </w:r>
    </w:p>
    <w:p w14:paraId="2A522CD7" w14:textId="77777777" w:rsidR="00CC247D" w:rsidRPr="00FF0272" w:rsidRDefault="00CC247D" w:rsidP="00F01A6D">
      <w:pPr>
        <w:jc w:val="both"/>
        <w:rPr>
          <w:rFonts w:ascii="Source Sans Pro" w:eastAsia="MS Mincho" w:hAnsi="Source Sans Pro" w:cs="Tahoma"/>
          <w:bCs/>
          <w:color w:val="000000" w:themeColor="text1"/>
          <w:sz w:val="20"/>
        </w:rPr>
      </w:pPr>
    </w:p>
    <w:p w14:paraId="37014C33" w14:textId="4818961C" w:rsidR="009F74D4" w:rsidRPr="00064218" w:rsidRDefault="002C0A67" w:rsidP="00F01A6D">
      <w:pPr>
        <w:jc w:val="both"/>
        <w:rPr>
          <w:rFonts w:ascii="Source Sans Pro" w:hAnsi="Source Sans Pro" w:cs="Calibri"/>
          <w:noProof/>
          <w:sz w:val="20"/>
        </w:rPr>
      </w:pPr>
      <w:r>
        <w:rPr>
          <w:rFonts w:ascii="Source Sans Pro" w:hAnsi="Source Sans Pro" w:cs="Calibri"/>
          <w:noProof/>
          <w:sz w:val="20"/>
        </w:rPr>
        <w:t>Award</w:t>
      </w:r>
      <w:r w:rsidR="0025589A">
        <w:rPr>
          <w:rFonts w:ascii="Source Sans Pro" w:hAnsi="Source Sans Pro" w:cs="Calibri"/>
          <w:noProof/>
          <w:sz w:val="20"/>
        </w:rPr>
        <w:t>-nominated</w:t>
      </w:r>
      <w:r>
        <w:rPr>
          <w:rFonts w:ascii="Source Sans Pro" w:hAnsi="Source Sans Pro" w:cs="Calibri"/>
          <w:noProof/>
          <w:sz w:val="20"/>
        </w:rPr>
        <w:t xml:space="preserve"> filmmaker and </w:t>
      </w:r>
      <w:r w:rsidR="00064218" w:rsidRPr="00C34939">
        <w:rPr>
          <w:rFonts w:ascii="Source Sans Pro" w:hAnsi="Source Sans Pro" w:cs="Calibri"/>
          <w:noProof/>
          <w:color w:val="000000" w:themeColor="text1"/>
          <w:sz w:val="20"/>
        </w:rPr>
        <w:t xml:space="preserve">content </w:t>
      </w:r>
      <w:r w:rsidR="004F4DF9" w:rsidRPr="00C34939">
        <w:rPr>
          <w:rFonts w:ascii="Source Sans Pro" w:hAnsi="Source Sans Pro" w:cs="Calibri"/>
          <w:noProof/>
          <w:color w:val="000000" w:themeColor="text1"/>
          <w:sz w:val="20"/>
        </w:rPr>
        <w:t>creator</w:t>
      </w:r>
      <w:r w:rsidR="00064218" w:rsidRPr="00C34939">
        <w:rPr>
          <w:rFonts w:ascii="Source Sans Pro" w:hAnsi="Source Sans Pro" w:cs="Calibri"/>
          <w:noProof/>
          <w:color w:val="000000" w:themeColor="text1"/>
          <w:sz w:val="20"/>
        </w:rPr>
        <w:t xml:space="preserve"> with</w:t>
      </w:r>
      <w:r>
        <w:rPr>
          <w:rFonts w:ascii="Source Sans Pro" w:hAnsi="Source Sans Pro" w:cs="Calibri"/>
          <w:noProof/>
          <w:color w:val="000000" w:themeColor="text1"/>
          <w:sz w:val="20"/>
        </w:rPr>
        <w:t xml:space="preserve"> </w:t>
      </w:r>
      <w:r w:rsidR="00BD4EDE">
        <w:rPr>
          <w:rFonts w:ascii="Source Sans Pro" w:hAnsi="Source Sans Pro" w:cs="Calibri"/>
          <w:noProof/>
          <w:color w:val="000000" w:themeColor="text1"/>
          <w:sz w:val="20"/>
        </w:rPr>
        <w:t>more than a decade</w:t>
      </w:r>
      <w:r w:rsidR="00393C02">
        <w:rPr>
          <w:rFonts w:ascii="Source Sans Pro" w:hAnsi="Source Sans Pro" w:cs="Calibri"/>
          <w:noProof/>
          <w:color w:val="000000" w:themeColor="text1"/>
          <w:sz w:val="20"/>
        </w:rPr>
        <w:t xml:space="preserve"> of</w:t>
      </w:r>
      <w:r w:rsidR="00E20050">
        <w:rPr>
          <w:rFonts w:ascii="Source Sans Pro" w:hAnsi="Source Sans Pro" w:cs="Calibri"/>
          <w:noProof/>
          <w:color w:val="000000" w:themeColor="text1"/>
          <w:sz w:val="20"/>
        </w:rPr>
        <w:t xml:space="preserve"> experience</w:t>
      </w:r>
      <w:r>
        <w:rPr>
          <w:rFonts w:ascii="Source Sans Pro" w:hAnsi="Source Sans Pro" w:cs="Calibri"/>
          <w:noProof/>
          <w:color w:val="000000" w:themeColor="text1"/>
          <w:sz w:val="20"/>
        </w:rPr>
        <w:t xml:space="preserve"> in directing, </w:t>
      </w:r>
      <w:r w:rsidR="006C1CD0">
        <w:rPr>
          <w:rFonts w:ascii="Source Sans Pro" w:hAnsi="Source Sans Pro" w:cs="Calibri"/>
          <w:noProof/>
          <w:color w:val="000000" w:themeColor="text1"/>
          <w:sz w:val="20"/>
        </w:rPr>
        <w:t>cinematography, and post-production for global brands</w:t>
      </w:r>
      <w:r w:rsidR="000C6BA4">
        <w:rPr>
          <w:rFonts w:ascii="Source Sans Pro" w:hAnsi="Source Sans Pro" w:cs="Calibri"/>
          <w:noProof/>
          <w:color w:val="000000" w:themeColor="text1"/>
          <w:sz w:val="20"/>
        </w:rPr>
        <w:t xml:space="preserve"> and </w:t>
      </w:r>
      <w:r w:rsidR="00DD65A2">
        <w:rPr>
          <w:rFonts w:ascii="Source Sans Pro" w:hAnsi="Source Sans Pro" w:cs="Calibri"/>
          <w:noProof/>
          <w:color w:val="000000" w:themeColor="text1"/>
          <w:sz w:val="20"/>
        </w:rPr>
        <w:t>independent films</w:t>
      </w:r>
      <w:r w:rsidR="009B6BF3">
        <w:rPr>
          <w:rFonts w:ascii="Source Sans Pro" w:hAnsi="Source Sans Pro" w:cs="Calibri"/>
          <w:noProof/>
          <w:color w:val="000000" w:themeColor="text1"/>
          <w:sz w:val="20"/>
        </w:rPr>
        <w:t xml:space="preserve">. </w:t>
      </w:r>
      <w:r w:rsidR="009B6BF3" w:rsidRPr="009B6BF3">
        <w:rPr>
          <w:rFonts w:ascii="Source Sans Pro" w:hAnsi="Source Sans Pro" w:cs="Calibri"/>
          <w:noProof/>
          <w:sz w:val="20"/>
        </w:rPr>
        <w:t>Known for leading creative teams that deliver striking, story-driven visuals across digital platforms. Skilled at translating concept</w:t>
      </w:r>
      <w:r w:rsidR="00393C02">
        <w:rPr>
          <w:rFonts w:ascii="Source Sans Pro" w:hAnsi="Source Sans Pro" w:cs="Calibri"/>
          <w:noProof/>
          <w:sz w:val="20"/>
        </w:rPr>
        <w:t>s</w:t>
      </w:r>
      <w:r w:rsidR="009B6BF3" w:rsidRPr="009B6BF3">
        <w:rPr>
          <w:rFonts w:ascii="Source Sans Pro" w:hAnsi="Source Sans Pro" w:cs="Calibri"/>
          <w:noProof/>
          <w:sz w:val="20"/>
        </w:rPr>
        <w:t xml:space="preserve"> from pitch to final cut while keeping projects on time and on brand. Builds lasting client partnerships with companies like Hilton, Nissan</w:t>
      </w:r>
      <w:r w:rsidR="007C28A7">
        <w:rPr>
          <w:rFonts w:ascii="Source Sans Pro" w:hAnsi="Source Sans Pro" w:cs="Calibri"/>
          <w:noProof/>
          <w:sz w:val="20"/>
        </w:rPr>
        <w:t xml:space="preserve">, </w:t>
      </w:r>
      <w:r w:rsidR="00A32D2D">
        <w:rPr>
          <w:rFonts w:ascii="Source Sans Pro" w:hAnsi="Source Sans Pro" w:cs="Calibri"/>
          <w:noProof/>
          <w:sz w:val="20"/>
        </w:rPr>
        <w:t>and Norelco</w:t>
      </w:r>
      <w:r w:rsidR="009B6BF3" w:rsidRPr="009B6BF3">
        <w:rPr>
          <w:rFonts w:ascii="Source Sans Pro" w:hAnsi="Source Sans Pro" w:cs="Calibri"/>
          <w:noProof/>
          <w:sz w:val="20"/>
        </w:rPr>
        <w:t xml:space="preserve"> by balancing creative vision with business goals.</w:t>
      </w:r>
    </w:p>
    <w:p w14:paraId="4252E4E6" w14:textId="77777777" w:rsidR="00064218" w:rsidRPr="00FF0272" w:rsidRDefault="00064218" w:rsidP="00F01A6D">
      <w:pPr>
        <w:jc w:val="both"/>
        <w:rPr>
          <w:rFonts w:ascii="Source Sans Pro" w:eastAsia="MS Mincho" w:hAnsi="Source Sans Pro" w:cs="Tahoma"/>
          <w:color w:val="000000" w:themeColor="text1"/>
          <w:sz w:val="20"/>
        </w:rPr>
      </w:pPr>
    </w:p>
    <w:p w14:paraId="18CC209B" w14:textId="133E64F7" w:rsidR="00143E58" w:rsidRPr="00FF0272" w:rsidRDefault="009D79A7" w:rsidP="00F250C8">
      <w:pPr>
        <w:jc w:val="both"/>
        <w:rPr>
          <w:rFonts w:ascii="Source Sans Pro" w:eastAsia="MS Mincho" w:hAnsi="Source Sans Pro" w:cs="Tahoma"/>
          <w:b/>
          <w:bCs/>
          <w:color w:val="000000" w:themeColor="text1"/>
          <w:sz w:val="30"/>
          <w:szCs w:val="30"/>
          <w:u w:val="single"/>
        </w:rPr>
      </w:pPr>
      <w:r w:rsidRPr="00FF0272">
        <w:rPr>
          <w:rFonts w:ascii="Source Sans Pro" w:eastAsia="MS Mincho" w:hAnsi="Source Sans Pro" w:cs="Tahoma"/>
          <w:b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FE381" wp14:editId="5E5D40B5">
                <wp:simplePos x="0" y="0"/>
                <wp:positionH relativeFrom="column">
                  <wp:posOffset>1627890</wp:posOffset>
                </wp:positionH>
                <wp:positionV relativeFrom="paragraph">
                  <wp:posOffset>182227</wp:posOffset>
                </wp:positionV>
                <wp:extent cx="5041989" cy="0"/>
                <wp:effectExtent l="0" t="12700" r="12700" b="12700"/>
                <wp:wrapNone/>
                <wp:docPr id="2527798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89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CABE5F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2pt,14.35pt" to="525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" strokecolor="black [3213]" strokeweight="1.75pt">
                <v:stroke joinstyle="miter"/>
              </v:line>
            </w:pict>
          </mc:Fallback>
        </mc:AlternateContent>
      </w:r>
      <w:r w:rsidR="00F250C8" w:rsidRPr="00FF0272">
        <w:rPr>
          <w:rFonts w:ascii="Source Sans Pro" w:eastAsia="MS Mincho" w:hAnsi="Source Sans Pro" w:cs="Tahoma"/>
          <w:b/>
          <w:bCs/>
          <w:color w:val="000000" w:themeColor="text1"/>
          <w:sz w:val="30"/>
          <w:szCs w:val="30"/>
        </w:rPr>
        <w:t>Core Competencies</w:t>
      </w:r>
    </w:p>
    <w:p w14:paraId="73F485CB" w14:textId="77777777" w:rsidR="009F74D4" w:rsidRPr="009F74D4" w:rsidRDefault="009F74D4" w:rsidP="00FF0272">
      <w:pPr>
        <w:ind w:right="-54"/>
        <w:jc w:val="both"/>
        <w:rPr>
          <w:rFonts w:ascii="Source Sans Pro" w:eastAsia="MS Mincho" w:hAnsi="Source Sans Pro" w:cs="Tahoma"/>
          <w:color w:val="000000" w:themeColor="text1"/>
          <w:sz w:val="20"/>
        </w:rPr>
      </w:pPr>
    </w:p>
    <w:tbl>
      <w:tblPr>
        <w:tblStyle w:val="TableGrid"/>
        <w:tblW w:w="10588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4230"/>
        <w:gridCol w:w="2663"/>
      </w:tblGrid>
      <w:tr w:rsidR="001A34D6" w:rsidRPr="009F74D4" w14:paraId="56A0DAC9" w14:textId="77777777" w:rsidTr="001A34D6">
        <w:tc>
          <w:tcPr>
            <w:tcW w:w="3695" w:type="dxa"/>
          </w:tcPr>
          <w:p w14:paraId="0C0F4F62" w14:textId="6B291EF2" w:rsidR="009F74D4" w:rsidRPr="009F74D4" w:rsidRDefault="00064218" w:rsidP="002B1EB7">
            <w:pPr>
              <w:numPr>
                <w:ilvl w:val="0"/>
                <w:numId w:val="10"/>
              </w:numPr>
              <w:tabs>
                <w:tab w:val="center" w:pos="0"/>
              </w:tabs>
              <w:ind w:left="249" w:hanging="270"/>
              <w:rPr>
                <w:rFonts w:ascii="Source Sans Pro" w:hAnsi="Source Sans Pro" w:cs="Calibri"/>
                <w:sz w:val="20"/>
              </w:rPr>
            </w:pPr>
            <w:r>
              <w:rPr>
                <w:rFonts w:ascii="Source Sans Pro" w:hAnsi="Source Sans Pro" w:cs="Calibri"/>
                <w:sz w:val="20"/>
              </w:rPr>
              <w:t>Cross-Functional Collaboration</w:t>
            </w:r>
          </w:p>
          <w:p w14:paraId="426508E4" w14:textId="072C52FE" w:rsidR="009F74D4" w:rsidRPr="009F74D4" w:rsidRDefault="00064218" w:rsidP="002B1EB7">
            <w:pPr>
              <w:numPr>
                <w:ilvl w:val="0"/>
                <w:numId w:val="10"/>
              </w:numPr>
              <w:tabs>
                <w:tab w:val="center" w:pos="0"/>
              </w:tabs>
              <w:ind w:left="249" w:hanging="270"/>
              <w:rPr>
                <w:rFonts w:ascii="Source Sans Pro" w:hAnsi="Source Sans Pro" w:cs="Calibri"/>
                <w:sz w:val="20"/>
              </w:rPr>
            </w:pPr>
            <w:r>
              <w:rPr>
                <w:rFonts w:ascii="Source Sans Pro" w:hAnsi="Source Sans Pro" w:cs="Calibri"/>
                <w:sz w:val="20"/>
              </w:rPr>
              <w:t>Project Planning</w:t>
            </w:r>
            <w:r w:rsidR="00066EB7">
              <w:rPr>
                <w:rFonts w:ascii="Source Sans Pro" w:hAnsi="Source Sans Pro" w:cs="Calibri"/>
                <w:sz w:val="20"/>
              </w:rPr>
              <w:t xml:space="preserve"> &amp; </w:t>
            </w:r>
            <w:r>
              <w:rPr>
                <w:rFonts w:ascii="Source Sans Pro" w:hAnsi="Source Sans Pro" w:cs="Calibri"/>
                <w:sz w:val="20"/>
              </w:rPr>
              <w:t>Execution</w:t>
            </w:r>
          </w:p>
          <w:p w14:paraId="3912E5B3" w14:textId="5E3820CB" w:rsidR="009F74D4" w:rsidRPr="009F74D4" w:rsidRDefault="00064218" w:rsidP="002B1EB7">
            <w:pPr>
              <w:numPr>
                <w:ilvl w:val="0"/>
                <w:numId w:val="10"/>
              </w:numPr>
              <w:tabs>
                <w:tab w:val="center" w:pos="0"/>
              </w:tabs>
              <w:ind w:left="249" w:hanging="270"/>
              <w:rPr>
                <w:rFonts w:ascii="Source Sans Pro" w:hAnsi="Source Sans Pro" w:cs="Calibri"/>
                <w:sz w:val="20"/>
              </w:rPr>
            </w:pPr>
            <w:r>
              <w:rPr>
                <w:rFonts w:ascii="Source Sans Pro" w:hAnsi="Source Sans Pro" w:cs="Calibri"/>
                <w:sz w:val="20"/>
              </w:rPr>
              <w:t>Team Leadership</w:t>
            </w:r>
            <w:r w:rsidR="00066EB7">
              <w:rPr>
                <w:rFonts w:ascii="Source Sans Pro" w:hAnsi="Source Sans Pro" w:cs="Calibri"/>
                <w:sz w:val="20"/>
              </w:rPr>
              <w:t xml:space="preserve"> &amp; </w:t>
            </w:r>
            <w:r>
              <w:rPr>
                <w:rFonts w:ascii="Source Sans Pro" w:hAnsi="Source Sans Pro" w:cs="Calibri"/>
                <w:sz w:val="20"/>
              </w:rPr>
              <w:t>Training</w:t>
            </w:r>
          </w:p>
        </w:tc>
        <w:tc>
          <w:tcPr>
            <w:tcW w:w="4230" w:type="dxa"/>
          </w:tcPr>
          <w:p w14:paraId="2502D9D2" w14:textId="3E84E667" w:rsidR="009F74D4" w:rsidRPr="009F74D4" w:rsidRDefault="00064218" w:rsidP="002B1EB7">
            <w:pPr>
              <w:numPr>
                <w:ilvl w:val="0"/>
                <w:numId w:val="10"/>
              </w:numPr>
              <w:ind w:left="630" w:hanging="270"/>
              <w:rPr>
                <w:rFonts w:ascii="Source Sans Pro" w:hAnsi="Source Sans Pro" w:cs="Calibri"/>
                <w:sz w:val="20"/>
              </w:rPr>
            </w:pPr>
            <w:r>
              <w:rPr>
                <w:rFonts w:ascii="Source Sans Pro" w:hAnsi="Source Sans Pro" w:cs="Calibri"/>
                <w:sz w:val="20"/>
              </w:rPr>
              <w:t>Client Relationship Management</w:t>
            </w:r>
          </w:p>
          <w:p w14:paraId="59DA9B69" w14:textId="0080D524" w:rsidR="009F74D4" w:rsidRDefault="00511C9B" w:rsidP="002B1EB7">
            <w:pPr>
              <w:numPr>
                <w:ilvl w:val="0"/>
                <w:numId w:val="10"/>
              </w:numPr>
              <w:ind w:left="630" w:hanging="270"/>
              <w:rPr>
                <w:rFonts w:ascii="Source Sans Pro" w:hAnsi="Source Sans Pro" w:cs="Calibri"/>
                <w:sz w:val="20"/>
              </w:rPr>
            </w:pPr>
            <w:r>
              <w:rPr>
                <w:rFonts w:ascii="Source Sans Pro" w:hAnsi="Source Sans Pro" w:cs="Calibri"/>
                <w:sz w:val="20"/>
              </w:rPr>
              <w:t>Cinematography</w:t>
            </w:r>
            <w:r w:rsidR="00066EB7">
              <w:rPr>
                <w:rFonts w:ascii="Source Sans Pro" w:hAnsi="Source Sans Pro" w:cs="Calibri"/>
                <w:sz w:val="20"/>
              </w:rPr>
              <w:t xml:space="preserve"> &amp; </w:t>
            </w:r>
            <w:r>
              <w:rPr>
                <w:rFonts w:ascii="Source Sans Pro" w:hAnsi="Source Sans Pro" w:cs="Calibri"/>
                <w:sz w:val="20"/>
              </w:rPr>
              <w:t>Lighting</w:t>
            </w:r>
            <w:r w:rsidR="00603AAD">
              <w:rPr>
                <w:rFonts w:ascii="Source Sans Pro" w:hAnsi="Source Sans Pro" w:cs="Calibri"/>
                <w:sz w:val="20"/>
              </w:rPr>
              <w:t xml:space="preserve"> Design</w:t>
            </w:r>
          </w:p>
          <w:p w14:paraId="1EA95016" w14:textId="15627B39" w:rsidR="00511C9B" w:rsidRPr="00511C9B" w:rsidRDefault="00511C9B" w:rsidP="00511C9B">
            <w:pPr>
              <w:numPr>
                <w:ilvl w:val="0"/>
                <w:numId w:val="10"/>
              </w:numPr>
              <w:ind w:left="630" w:hanging="270"/>
              <w:rPr>
                <w:rFonts w:ascii="Source Sans Pro" w:hAnsi="Source Sans Pro" w:cs="Calibri"/>
                <w:sz w:val="20"/>
              </w:rPr>
            </w:pPr>
            <w:r>
              <w:rPr>
                <w:rFonts w:ascii="Source Sans Pro" w:hAnsi="Source Sans Pro" w:cs="Calibri"/>
                <w:sz w:val="20"/>
              </w:rPr>
              <w:t>Post-Production Editing</w:t>
            </w:r>
            <w:r w:rsidR="00603AAD">
              <w:rPr>
                <w:rFonts w:ascii="Source Sans Pro" w:hAnsi="Source Sans Pro" w:cs="Calibri"/>
                <w:sz w:val="20"/>
              </w:rPr>
              <w:t xml:space="preserve"> &amp; Color </w:t>
            </w:r>
            <w:r w:rsidR="002A510C">
              <w:rPr>
                <w:rFonts w:ascii="Source Sans Pro" w:hAnsi="Source Sans Pro" w:cs="Calibri"/>
                <w:sz w:val="20"/>
              </w:rPr>
              <w:t>Grading</w:t>
            </w:r>
          </w:p>
        </w:tc>
        <w:tc>
          <w:tcPr>
            <w:tcW w:w="2663" w:type="dxa"/>
          </w:tcPr>
          <w:p w14:paraId="31BEE79C" w14:textId="77777777" w:rsidR="00511C9B" w:rsidRPr="009F74D4" w:rsidRDefault="00511C9B" w:rsidP="00511C9B">
            <w:pPr>
              <w:numPr>
                <w:ilvl w:val="0"/>
                <w:numId w:val="10"/>
              </w:numPr>
              <w:ind w:left="630" w:hanging="270"/>
              <w:rPr>
                <w:rFonts w:ascii="Source Sans Pro" w:hAnsi="Source Sans Pro" w:cs="Calibri"/>
                <w:sz w:val="20"/>
              </w:rPr>
            </w:pPr>
            <w:r>
              <w:rPr>
                <w:rFonts w:ascii="Source Sans Pro" w:hAnsi="Source Sans Pro" w:cs="Calibri"/>
                <w:sz w:val="20"/>
              </w:rPr>
              <w:t>Content Optimization</w:t>
            </w:r>
          </w:p>
          <w:p w14:paraId="6072160F" w14:textId="2A86A5CD" w:rsidR="009F74D4" w:rsidRPr="009F74D4" w:rsidRDefault="00511C9B" w:rsidP="002B1EB7">
            <w:pPr>
              <w:numPr>
                <w:ilvl w:val="0"/>
                <w:numId w:val="10"/>
              </w:numPr>
              <w:ind w:left="630" w:hanging="270"/>
              <w:rPr>
                <w:rFonts w:ascii="Source Sans Pro" w:hAnsi="Source Sans Pro" w:cs="Calibri"/>
                <w:sz w:val="20"/>
              </w:rPr>
            </w:pPr>
            <w:r>
              <w:rPr>
                <w:rFonts w:ascii="Source Sans Pro" w:hAnsi="Source Sans Pro" w:cs="Calibri"/>
                <w:sz w:val="20"/>
              </w:rPr>
              <w:t>Creative Direction</w:t>
            </w:r>
            <w:r w:rsidR="002A510C">
              <w:rPr>
                <w:rFonts w:ascii="Source Sans Pro" w:hAnsi="Source Sans Pro" w:cs="Calibri"/>
                <w:sz w:val="20"/>
              </w:rPr>
              <w:t xml:space="preserve"> </w:t>
            </w:r>
            <w:r w:rsidR="00603BDA">
              <w:rPr>
                <w:rFonts w:ascii="Source Sans Pro" w:hAnsi="Source Sans Pro" w:cs="Calibri"/>
                <w:sz w:val="20"/>
              </w:rPr>
              <w:t>&amp; Visual Storytelling</w:t>
            </w:r>
          </w:p>
          <w:p w14:paraId="0F8AB079" w14:textId="5A89CD80" w:rsidR="009F74D4" w:rsidRPr="009F74D4" w:rsidRDefault="00511C9B" w:rsidP="002B1EB7">
            <w:pPr>
              <w:numPr>
                <w:ilvl w:val="0"/>
                <w:numId w:val="10"/>
              </w:numPr>
              <w:ind w:left="630" w:hanging="270"/>
              <w:rPr>
                <w:rFonts w:ascii="Source Sans Pro" w:hAnsi="Source Sans Pro" w:cs="Calibri"/>
                <w:sz w:val="20"/>
              </w:rPr>
            </w:pPr>
            <w:r>
              <w:rPr>
                <w:rFonts w:ascii="Source Sans Pro" w:hAnsi="Source Sans Pro" w:cs="Calibri"/>
                <w:sz w:val="20"/>
              </w:rPr>
              <w:t>Market</w:t>
            </w:r>
            <w:r w:rsidR="00603BDA">
              <w:rPr>
                <w:rFonts w:ascii="Source Sans Pro" w:hAnsi="Source Sans Pro" w:cs="Calibri"/>
                <w:sz w:val="20"/>
              </w:rPr>
              <w:t xml:space="preserve"> &amp; Audience</w:t>
            </w:r>
            <w:r>
              <w:rPr>
                <w:rFonts w:ascii="Source Sans Pro" w:hAnsi="Source Sans Pro" w:cs="Calibri"/>
                <w:sz w:val="20"/>
              </w:rPr>
              <w:t xml:space="preserve"> Research</w:t>
            </w:r>
          </w:p>
        </w:tc>
      </w:tr>
    </w:tbl>
    <w:p w14:paraId="33C518F7" w14:textId="77777777" w:rsidR="009F74D4" w:rsidRPr="009F74D4" w:rsidRDefault="009F74D4" w:rsidP="00FF0272">
      <w:pPr>
        <w:ind w:right="-54"/>
        <w:jc w:val="both"/>
        <w:rPr>
          <w:rFonts w:ascii="Source Sans Pro" w:eastAsia="MS Mincho" w:hAnsi="Source Sans Pro" w:cs="Tahoma"/>
          <w:color w:val="000000" w:themeColor="text1"/>
          <w:sz w:val="20"/>
        </w:rPr>
      </w:pPr>
    </w:p>
    <w:p w14:paraId="02DB9DCE" w14:textId="618F6AA2" w:rsidR="00F01A6D" w:rsidRPr="00FF0272" w:rsidRDefault="009D79A7" w:rsidP="00FF0272">
      <w:pPr>
        <w:ind w:right="-54"/>
        <w:jc w:val="both"/>
        <w:rPr>
          <w:rFonts w:ascii="Source Sans Pro" w:eastAsia="MS Mincho" w:hAnsi="Source Sans Pro" w:cs="Tahoma"/>
          <w:b/>
          <w:bCs/>
          <w:color w:val="000000" w:themeColor="text1"/>
          <w:sz w:val="30"/>
          <w:szCs w:val="30"/>
          <w:u w:val="single"/>
        </w:rPr>
      </w:pPr>
      <w:r w:rsidRPr="00FF0272">
        <w:rPr>
          <w:rFonts w:ascii="Source Sans Pro" w:eastAsia="MS Mincho" w:hAnsi="Source Sans Pro" w:cs="Tahoma"/>
          <w:b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090FE" wp14:editId="6DB8D82B">
                <wp:simplePos x="0" y="0"/>
                <wp:positionH relativeFrom="column">
                  <wp:posOffset>2040014</wp:posOffset>
                </wp:positionH>
                <wp:positionV relativeFrom="paragraph">
                  <wp:posOffset>176038</wp:posOffset>
                </wp:positionV>
                <wp:extent cx="4629865" cy="0"/>
                <wp:effectExtent l="0" t="12700" r="18415" b="12700"/>
                <wp:wrapNone/>
                <wp:docPr id="14430258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86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7760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65pt,13.85pt" to="525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" strokecolor="black [3213]" strokeweight="1.75pt">
                <v:stroke joinstyle="miter"/>
              </v:line>
            </w:pict>
          </mc:Fallback>
        </mc:AlternateContent>
      </w:r>
      <w:r w:rsidR="00F250C8" w:rsidRPr="00FF0272">
        <w:rPr>
          <w:rFonts w:ascii="Source Sans Pro" w:eastAsia="MS Mincho" w:hAnsi="Source Sans Pro" w:cs="Tahoma"/>
          <w:b/>
          <w:bCs/>
          <w:color w:val="000000" w:themeColor="text1"/>
          <w:sz w:val="30"/>
          <w:szCs w:val="30"/>
        </w:rPr>
        <w:t>Professional Experience</w:t>
      </w:r>
    </w:p>
    <w:p w14:paraId="1CDC0B25" w14:textId="77777777" w:rsidR="009F74D4" w:rsidRDefault="009F74D4" w:rsidP="009F74D4">
      <w:pPr>
        <w:rPr>
          <w:rFonts w:ascii="Source Sans Pro" w:hAnsi="Source Sans Pro" w:cs="Calibri"/>
          <w:noProof/>
          <w:sz w:val="20"/>
        </w:rPr>
      </w:pPr>
    </w:p>
    <w:p w14:paraId="3F6D8648" w14:textId="6AB412C7" w:rsidR="0028172D" w:rsidRPr="00A36CE6" w:rsidRDefault="0028172D" w:rsidP="0028172D">
      <w:pPr>
        <w:tabs>
          <w:tab w:val="right" w:pos="9648"/>
        </w:tabs>
        <w:rPr>
          <w:rFonts w:ascii="Source Sans Pro" w:hAnsi="Source Sans Pro" w:cs="Calibri"/>
          <w:b/>
          <w:sz w:val="20"/>
        </w:rPr>
      </w:pPr>
      <w:r w:rsidRPr="00A36CE6">
        <w:rPr>
          <w:rFonts w:ascii="Source Sans Pro" w:hAnsi="Source Sans Pro" w:cs="Calibri"/>
          <w:smallCaps/>
          <w:noProof/>
          <w:sz w:val="20"/>
        </w:rPr>
        <w:t>Omnicom Production [TBWA/Chiat/Day NY], New York, NY</w:t>
      </w:r>
      <w:r w:rsidRPr="00A36CE6">
        <w:rPr>
          <w:rFonts w:ascii="Source Sans Pro" w:hAnsi="Source Sans Pro" w:cs="Calibri"/>
          <w:smallCaps/>
          <w:sz w:val="20"/>
        </w:rPr>
        <w:t xml:space="preserve">, March 2018 to </w:t>
      </w:r>
      <w:r w:rsidR="002B29E6">
        <w:rPr>
          <w:rFonts w:ascii="Source Sans Pro" w:hAnsi="Source Sans Pro" w:cs="Calibri"/>
          <w:smallCaps/>
          <w:sz w:val="20"/>
        </w:rPr>
        <w:t>May</w:t>
      </w:r>
      <w:r w:rsidR="00A70177">
        <w:rPr>
          <w:rFonts w:ascii="Source Sans Pro" w:hAnsi="Source Sans Pro" w:cs="Calibri"/>
          <w:smallCaps/>
          <w:sz w:val="20"/>
        </w:rPr>
        <w:t xml:space="preserve"> 2025</w:t>
      </w:r>
      <w:r w:rsidRPr="00A36CE6">
        <w:rPr>
          <w:rFonts w:ascii="Source Sans Pro" w:hAnsi="Source Sans Pro" w:cs="Calibri"/>
          <w:sz w:val="20"/>
        </w:rPr>
        <w:br/>
      </w:r>
      <w:r w:rsidR="001C4E18">
        <w:rPr>
          <w:rFonts w:ascii="Source Sans Pro" w:hAnsi="Source Sans Pro" w:cs="Calibri"/>
          <w:b/>
          <w:sz w:val="20"/>
        </w:rPr>
        <w:t>SHOOTER</w:t>
      </w:r>
      <w:r w:rsidRPr="00A36CE6">
        <w:rPr>
          <w:rFonts w:ascii="Source Sans Pro" w:hAnsi="Source Sans Pro" w:cs="Calibri"/>
          <w:b/>
          <w:sz w:val="20"/>
        </w:rPr>
        <w:t>/EDITOR</w:t>
      </w:r>
      <w:r w:rsidR="001C4E18">
        <w:rPr>
          <w:rFonts w:ascii="Source Sans Pro" w:hAnsi="Source Sans Pro" w:cs="Calibri"/>
          <w:b/>
          <w:sz w:val="20"/>
        </w:rPr>
        <w:t>/MAKER</w:t>
      </w:r>
    </w:p>
    <w:p w14:paraId="7B05428E" w14:textId="0F134E6F" w:rsidR="0028172D" w:rsidRPr="00A36CE6" w:rsidRDefault="004746E7" w:rsidP="004746E7">
      <w:pPr>
        <w:pStyle w:val="Bullets"/>
      </w:pPr>
      <w:r w:rsidRPr="00A36CE6">
        <w:t>Supervise</w:t>
      </w:r>
      <w:r w:rsidR="00AA4878">
        <w:t>d</w:t>
      </w:r>
      <w:r w:rsidR="000218F7">
        <w:t xml:space="preserve"> and edited </w:t>
      </w:r>
      <w:r w:rsidR="000218F7" w:rsidRPr="004E6513">
        <w:rPr>
          <w:i/>
          <w:iCs/>
        </w:rPr>
        <w:t>500</w:t>
      </w:r>
      <w:r w:rsidR="000218F7">
        <w:t xml:space="preserve">+ </w:t>
      </w:r>
      <w:r w:rsidR="00A04861">
        <w:t xml:space="preserve">branded videos, </w:t>
      </w:r>
      <w:r w:rsidR="00E2585C">
        <w:t>generating</w:t>
      </w:r>
      <w:r w:rsidR="009E3D7D">
        <w:t xml:space="preserve"> </w:t>
      </w:r>
      <w:r w:rsidR="00353544" w:rsidRPr="000B1C32">
        <w:rPr>
          <w:b/>
          <w:bCs/>
          <w:i/>
          <w:iCs/>
        </w:rPr>
        <w:t>120M+</w:t>
      </w:r>
      <w:r w:rsidR="00353544">
        <w:t xml:space="preserve"> combined views across TikTok, Instagram,</w:t>
      </w:r>
      <w:r w:rsidR="001F4B42">
        <w:t xml:space="preserve"> Meta</w:t>
      </w:r>
      <w:r w:rsidR="00353544">
        <w:t xml:space="preserve"> </w:t>
      </w:r>
      <w:r w:rsidR="00F22A8B">
        <w:t>and YouTube</w:t>
      </w:r>
      <w:r w:rsidR="0028172D" w:rsidRPr="00A36CE6">
        <w:t>.</w:t>
      </w:r>
    </w:p>
    <w:p w14:paraId="2C9FAE48" w14:textId="512F6271" w:rsidR="004746E7" w:rsidRDefault="00060D52" w:rsidP="004746E7">
      <w:pPr>
        <w:pStyle w:val="Bullets"/>
      </w:pPr>
      <w:r>
        <w:t>Led the</w:t>
      </w:r>
      <w:r w:rsidR="00DB13AC">
        <w:t xml:space="preserve"> post-production</w:t>
      </w:r>
      <w:r>
        <w:t xml:space="preserve"> process from first cut to final delivery</w:t>
      </w:r>
      <w:r w:rsidR="00C645B3">
        <w:t xml:space="preserve">, </w:t>
      </w:r>
      <w:r w:rsidR="00C645B3" w:rsidRPr="00C645B3">
        <w:t xml:space="preserve">handling editing, color grading, sound </w:t>
      </w:r>
      <w:proofErr w:type="gramStart"/>
      <w:r w:rsidR="00C645B3" w:rsidRPr="00C645B3">
        <w:t>design, captions</w:t>
      </w:r>
      <w:proofErr w:type="gramEnd"/>
      <w:r w:rsidR="00C645B3" w:rsidRPr="00C645B3">
        <w:t>, and exports to ensure each piece matched the brand’s look and voice.</w:t>
      </w:r>
    </w:p>
    <w:p w14:paraId="08152F1F" w14:textId="77777777" w:rsidR="002407F8" w:rsidRPr="002407F8" w:rsidRDefault="00CE3758" w:rsidP="00D13F94">
      <w:pPr>
        <w:pStyle w:val="Bullets"/>
        <w:rPr>
          <w:i/>
          <w:iCs/>
        </w:rPr>
      </w:pPr>
      <w:r w:rsidRPr="00CE3758">
        <w:t xml:space="preserve">Partnered with creative, strategy, and production teams to deliver social campaigns for </w:t>
      </w:r>
      <w:r w:rsidRPr="007E2978">
        <w:rPr>
          <w:b/>
          <w:bCs/>
          <w:i/>
          <w:iCs/>
        </w:rPr>
        <w:t>30+</w:t>
      </w:r>
      <w:r w:rsidRPr="00CE3758">
        <w:t xml:space="preserve"> global clients, including Hilton, Adidas, Foot Locker, Nissan, Norelco,</w:t>
      </w:r>
      <w:r w:rsidR="00067D13">
        <w:t xml:space="preserve"> and</w:t>
      </w:r>
      <w:r w:rsidRPr="00CE3758">
        <w:t xml:space="preserve"> TD Bank.</w:t>
      </w:r>
    </w:p>
    <w:p w14:paraId="58FC5250" w14:textId="517E5529" w:rsidR="00DB77BC" w:rsidRPr="00D13F94" w:rsidRDefault="000C46D2" w:rsidP="00D13F94">
      <w:pPr>
        <w:pStyle w:val="Bullets"/>
        <w:rPr>
          <w:i/>
          <w:iCs/>
        </w:rPr>
      </w:pPr>
      <w:r>
        <w:t xml:space="preserve">Collaborated </w:t>
      </w:r>
      <w:r w:rsidR="00664CE5">
        <w:t>with creativ</w:t>
      </w:r>
      <w:r w:rsidR="00AB6B9F">
        <w:t>e team</w:t>
      </w:r>
      <w:r w:rsidR="00105EBD">
        <w:t xml:space="preserve"> leads to develop storytelling frameworks</w:t>
      </w:r>
      <w:r w:rsidR="007A4C3C">
        <w:t xml:space="preserve"> for campaigns such as Footlocker’s </w:t>
      </w:r>
      <w:r w:rsidR="007A4C3C" w:rsidRPr="00902776">
        <w:rPr>
          <w:i/>
          <w:iCs/>
        </w:rPr>
        <w:t>#footlockercelebrates</w:t>
      </w:r>
      <w:r w:rsidR="00902776">
        <w:t xml:space="preserve">, Goldman Sach’s </w:t>
      </w:r>
      <w:r w:rsidR="00902776" w:rsidRPr="00902776">
        <w:rPr>
          <w:i/>
          <w:iCs/>
        </w:rPr>
        <w:t>What’s in a Name</w:t>
      </w:r>
      <w:r w:rsidR="00902776">
        <w:t>,</w:t>
      </w:r>
      <w:r w:rsidR="009957BB">
        <w:t xml:space="preserve"> Moderna’s </w:t>
      </w:r>
      <w:proofErr w:type="spellStart"/>
      <w:r w:rsidR="009957BB" w:rsidRPr="009957BB">
        <w:rPr>
          <w:i/>
          <w:iCs/>
        </w:rPr>
        <w:t>SpikeVax</w:t>
      </w:r>
      <w:proofErr w:type="spellEnd"/>
      <w:r w:rsidR="009957BB" w:rsidRPr="009957BB">
        <w:rPr>
          <w:i/>
          <w:iCs/>
        </w:rPr>
        <w:t xml:space="preserve"> BTS</w:t>
      </w:r>
      <w:r w:rsidR="0094015A">
        <w:t xml:space="preserve">, and Nissan’s </w:t>
      </w:r>
      <w:r w:rsidR="0094015A" w:rsidRPr="00D13F94">
        <w:rPr>
          <w:i/>
          <w:iCs/>
        </w:rPr>
        <w:t>Formula E</w:t>
      </w:r>
      <w:r w:rsidR="00FB703F">
        <w:t>.</w:t>
      </w:r>
    </w:p>
    <w:p w14:paraId="3D6B2DF4" w14:textId="5ACD3C46" w:rsidR="00851344" w:rsidRDefault="004850DE" w:rsidP="00A52A30">
      <w:pPr>
        <w:pStyle w:val="Bullets"/>
      </w:pPr>
      <w:r>
        <w:t>Adapted</w:t>
      </w:r>
      <w:r w:rsidR="00A05865">
        <w:t xml:space="preserve"> hundreds of deliverables for distribution </w:t>
      </w:r>
      <w:r w:rsidR="009A7A3E">
        <w:t xml:space="preserve">for </w:t>
      </w:r>
      <w:r w:rsidR="00A05865">
        <w:t>social and broadcast</w:t>
      </w:r>
      <w:r w:rsidR="00691BA0">
        <w:t xml:space="preserve"> </w:t>
      </w:r>
      <w:r w:rsidR="009A7A3E">
        <w:t>distribution</w:t>
      </w:r>
      <w:r w:rsidR="00691BA0">
        <w:t xml:space="preserve">, </w:t>
      </w:r>
      <w:r w:rsidR="009A7A3E">
        <w:t>customizing formats</w:t>
      </w:r>
      <w:r w:rsidR="00691BA0">
        <w:t xml:space="preserve">, </w:t>
      </w:r>
      <w:r w:rsidR="009A7A3E">
        <w:t>lengths</w:t>
      </w:r>
      <w:r w:rsidR="00691BA0">
        <w:t xml:space="preserve">, and </w:t>
      </w:r>
      <w:r w:rsidR="00E13685">
        <w:t>captions t</w:t>
      </w:r>
      <w:r w:rsidR="005E1DE2">
        <w:t xml:space="preserve">o maximize </w:t>
      </w:r>
      <w:r w:rsidR="00E13685">
        <w:t>engagement</w:t>
      </w:r>
      <w:r w:rsidR="005E1DE2">
        <w:t xml:space="preserve"> and compliance.</w:t>
      </w:r>
    </w:p>
    <w:p w14:paraId="4DA45118" w14:textId="43DC8FDD" w:rsidR="00476DF0" w:rsidRPr="00A36CE6" w:rsidRDefault="00476DF0" w:rsidP="00A52A30">
      <w:pPr>
        <w:pStyle w:val="Bullets"/>
      </w:pPr>
      <w:r>
        <w:t xml:space="preserve">Managed </w:t>
      </w:r>
      <w:r w:rsidR="00C34637">
        <w:t>budgets a</w:t>
      </w:r>
      <w:r w:rsidR="00BB277B">
        <w:t>nd production resources to maintain high-quality execution</w:t>
      </w:r>
      <w:r w:rsidR="00451A29">
        <w:t>.</w:t>
      </w:r>
    </w:p>
    <w:p w14:paraId="0A437E57" w14:textId="5C5CCAA8" w:rsidR="00851344" w:rsidRPr="00A36CE6" w:rsidRDefault="00851344" w:rsidP="005206ED">
      <w:pPr>
        <w:pStyle w:val="Bullets"/>
      </w:pPr>
      <w:r w:rsidRPr="00A36CE6">
        <w:t>Cr</w:t>
      </w:r>
      <w:r w:rsidR="00B13D8A">
        <w:t>eated</w:t>
      </w:r>
      <w:r w:rsidRPr="00A36CE6">
        <w:t xml:space="preserve"> intern</w:t>
      </w:r>
      <w:r w:rsidR="00DC1DC2">
        <w:t>al studio content such as</w:t>
      </w:r>
      <w:r w:rsidRPr="00A36CE6">
        <w:t xml:space="preserve"> a creative masterclass, </w:t>
      </w:r>
      <w:r w:rsidR="00C32C64">
        <w:t>year-end retrospectives</w:t>
      </w:r>
      <w:r w:rsidRPr="00A36CE6">
        <w:t>,</w:t>
      </w:r>
      <w:r w:rsidR="00C32C64">
        <w:t xml:space="preserve"> </w:t>
      </w:r>
      <w:r w:rsidR="005E4310">
        <w:t>an</w:t>
      </w:r>
      <w:r w:rsidR="00610BAE">
        <w:t xml:space="preserve">d a </w:t>
      </w:r>
      <w:r w:rsidR="00610BAE" w:rsidRPr="00683076">
        <w:rPr>
          <w:i/>
          <w:iCs/>
        </w:rPr>
        <w:t>Hot Ones</w:t>
      </w:r>
      <w:r w:rsidR="00610BAE">
        <w:t xml:space="preserve">-style </w:t>
      </w:r>
      <w:r w:rsidR="00683076">
        <w:t xml:space="preserve">interview, </w:t>
      </w:r>
      <w:r w:rsidR="005206ED" w:rsidRPr="005206ED">
        <w:rPr>
          <w:i/>
          <w:iCs/>
        </w:rPr>
        <w:t>Drumsticks and Disruption</w:t>
      </w:r>
      <w:r w:rsidRPr="00A36CE6">
        <w:t>.</w:t>
      </w:r>
    </w:p>
    <w:p w14:paraId="39A58B2E" w14:textId="77777777" w:rsidR="0028172D" w:rsidRPr="00A36CE6" w:rsidRDefault="0028172D" w:rsidP="009F74D4">
      <w:pPr>
        <w:tabs>
          <w:tab w:val="right" w:pos="9648"/>
        </w:tabs>
        <w:rPr>
          <w:rFonts w:ascii="Source Sans Pro" w:hAnsi="Source Sans Pro" w:cs="Calibri"/>
          <w:smallCaps/>
          <w:noProof/>
          <w:sz w:val="20"/>
        </w:rPr>
      </w:pPr>
    </w:p>
    <w:p w14:paraId="1ED92487" w14:textId="38129210" w:rsidR="0028172D" w:rsidRPr="00A36CE6" w:rsidRDefault="0028172D" w:rsidP="0028172D">
      <w:pPr>
        <w:tabs>
          <w:tab w:val="right" w:pos="9648"/>
        </w:tabs>
        <w:rPr>
          <w:rFonts w:ascii="Source Sans Pro" w:hAnsi="Source Sans Pro" w:cs="Calibri"/>
          <w:b/>
          <w:sz w:val="20"/>
        </w:rPr>
      </w:pPr>
      <w:r w:rsidRPr="00A36CE6">
        <w:rPr>
          <w:rFonts w:ascii="Source Sans Pro" w:hAnsi="Source Sans Pro" w:cs="Calibri"/>
          <w:smallCaps/>
          <w:noProof/>
          <w:sz w:val="20"/>
        </w:rPr>
        <w:t xml:space="preserve">Iron Horse </w:t>
      </w:r>
      <w:r w:rsidRPr="00C34939">
        <w:rPr>
          <w:rFonts w:ascii="Source Sans Pro" w:hAnsi="Source Sans Pro" w:cs="Calibri"/>
          <w:smallCaps/>
          <w:noProof/>
          <w:color w:val="000000" w:themeColor="text1"/>
          <w:sz w:val="20"/>
        </w:rPr>
        <w:t xml:space="preserve">Cinema, </w:t>
      </w:r>
      <w:r w:rsidR="004F4DF9" w:rsidRPr="00C34939">
        <w:rPr>
          <w:rFonts w:ascii="Source Sans Pro" w:hAnsi="Source Sans Pro" w:cs="Calibri"/>
          <w:smallCaps/>
          <w:noProof/>
          <w:color w:val="000000" w:themeColor="text1"/>
          <w:sz w:val="20"/>
        </w:rPr>
        <w:t>Hoboken</w:t>
      </w:r>
      <w:r w:rsidRPr="00C34939">
        <w:rPr>
          <w:rFonts w:ascii="Source Sans Pro" w:hAnsi="Source Sans Pro" w:cs="Calibri"/>
          <w:smallCaps/>
          <w:noProof/>
          <w:color w:val="000000" w:themeColor="text1"/>
          <w:sz w:val="20"/>
        </w:rPr>
        <w:t xml:space="preserve">, </w:t>
      </w:r>
      <w:r w:rsidRPr="00A36CE6">
        <w:rPr>
          <w:rFonts w:ascii="Source Sans Pro" w:hAnsi="Source Sans Pro" w:cs="Calibri"/>
          <w:smallCaps/>
          <w:noProof/>
          <w:sz w:val="20"/>
        </w:rPr>
        <w:t>NJ</w:t>
      </w:r>
      <w:r w:rsidRPr="00A36CE6">
        <w:rPr>
          <w:rFonts w:ascii="Source Sans Pro" w:hAnsi="Source Sans Pro" w:cs="Calibri"/>
          <w:smallCaps/>
          <w:sz w:val="20"/>
        </w:rPr>
        <w:t>, August 2013 to October 2022</w:t>
      </w:r>
      <w:r w:rsidRPr="00A36CE6">
        <w:rPr>
          <w:rFonts w:ascii="Source Sans Pro" w:hAnsi="Source Sans Pro" w:cs="Calibri"/>
          <w:sz w:val="20"/>
        </w:rPr>
        <w:br/>
      </w:r>
      <w:r w:rsidR="002E665E">
        <w:rPr>
          <w:rFonts w:ascii="Source Sans Pro" w:hAnsi="Source Sans Pro" w:cs="Calibri"/>
          <w:b/>
          <w:sz w:val="20"/>
        </w:rPr>
        <w:t>FILMMAKER/YOUTUBER</w:t>
      </w:r>
      <w:r w:rsidRPr="00A36CE6">
        <w:rPr>
          <w:rFonts w:ascii="Source Sans Pro" w:hAnsi="Source Sans Pro" w:cs="Calibri"/>
          <w:b/>
          <w:sz w:val="20"/>
        </w:rPr>
        <w:t xml:space="preserve"> </w:t>
      </w:r>
    </w:p>
    <w:p w14:paraId="052AF0A3" w14:textId="77777777" w:rsidR="009E152F" w:rsidRDefault="009E152F" w:rsidP="009E152F">
      <w:pPr>
        <w:pStyle w:val="Bullets"/>
      </w:pPr>
      <w:proofErr w:type="gramStart"/>
      <w:r>
        <w:t>Ran</w:t>
      </w:r>
      <w:proofErr w:type="gramEnd"/>
      <w:r>
        <w:t xml:space="preserve"> a digital production studio recognized for high-concept short films and fan-driven cinematic content,</w:t>
      </w:r>
      <w:r w:rsidRPr="00A36CE6">
        <w:t xml:space="preserve"> </w:t>
      </w:r>
      <w:r>
        <w:t xml:space="preserve">earning </w:t>
      </w:r>
      <w:r w:rsidRPr="00FB47D9">
        <w:rPr>
          <w:b/>
          <w:bCs/>
          <w:i/>
          <w:iCs/>
        </w:rPr>
        <w:t>46M+</w:t>
      </w:r>
      <w:r>
        <w:t xml:space="preserve"> </w:t>
      </w:r>
      <w:r w:rsidRPr="00A36CE6">
        <w:t>YouTube</w:t>
      </w:r>
      <w:r>
        <w:t xml:space="preserve"> views and growing an audience of </w:t>
      </w:r>
      <w:r w:rsidRPr="00C77A76">
        <w:rPr>
          <w:b/>
          <w:bCs/>
          <w:i/>
          <w:iCs/>
        </w:rPr>
        <w:t xml:space="preserve">300k+ </w:t>
      </w:r>
      <w:r>
        <w:t>subscribers</w:t>
      </w:r>
      <w:r w:rsidRPr="00A36CE6">
        <w:t>.</w:t>
      </w:r>
    </w:p>
    <w:p w14:paraId="5B5E624C" w14:textId="77777777" w:rsidR="009E152F" w:rsidRDefault="009E152F" w:rsidP="009E152F">
      <w:pPr>
        <w:pStyle w:val="Bullets"/>
      </w:pPr>
      <w:proofErr w:type="gramStart"/>
      <w:r>
        <w:t>Wrote</w:t>
      </w:r>
      <w:proofErr w:type="gramEnd"/>
      <w:r>
        <w:t xml:space="preserve">, directed, and produced </w:t>
      </w:r>
      <w:r w:rsidRPr="00A76E48">
        <w:rPr>
          <w:b/>
          <w:bCs/>
          <w:i/>
          <w:iCs/>
        </w:rPr>
        <w:t>20+</w:t>
      </w:r>
      <w:r>
        <w:t xml:space="preserve"> short films featured across major online platforms, independent film festivals, and conventions.</w:t>
      </w:r>
    </w:p>
    <w:p w14:paraId="4EEDE995" w14:textId="77777777" w:rsidR="009E152F" w:rsidRPr="00A36CE6" w:rsidRDefault="009E152F" w:rsidP="009E152F">
      <w:pPr>
        <w:pStyle w:val="Bullets"/>
      </w:pPr>
      <w:r>
        <w:t xml:space="preserve">Studied audience feedback </w:t>
      </w:r>
      <w:r w:rsidRPr="00372AF6">
        <w:t>and platform trends to shape creative direction and boost viewer engagement.</w:t>
      </w:r>
    </w:p>
    <w:p w14:paraId="1826C928" w14:textId="77777777" w:rsidR="009E152F" w:rsidRPr="00A36CE6" w:rsidRDefault="009E152F" w:rsidP="009E152F">
      <w:pPr>
        <w:pStyle w:val="Bullets"/>
      </w:pPr>
      <w:r>
        <w:t>Produced and edited</w:t>
      </w:r>
      <w:r w:rsidRPr="00A36CE6">
        <w:t xml:space="preserve"> behind-the-scenes f</w:t>
      </w:r>
      <w:r>
        <w:t xml:space="preserve">eatures and bonus content with a combined reach of </w:t>
      </w:r>
      <w:r w:rsidRPr="00FB47D9">
        <w:rPr>
          <w:b/>
          <w:bCs/>
          <w:i/>
          <w:iCs/>
        </w:rPr>
        <w:t>1.5M+</w:t>
      </w:r>
      <w:r w:rsidRPr="00A36CE6">
        <w:t xml:space="preserve"> views.</w:t>
      </w:r>
    </w:p>
    <w:p w14:paraId="22FFB6B6" w14:textId="77777777" w:rsidR="009E152F" w:rsidRPr="00A36CE6" w:rsidRDefault="009E152F" w:rsidP="009E152F">
      <w:pPr>
        <w:pStyle w:val="Bullets"/>
      </w:pPr>
      <w:r>
        <w:t xml:space="preserve">Built and managed a </w:t>
      </w:r>
      <w:r w:rsidRPr="00FB47D9">
        <w:rPr>
          <w:b/>
          <w:bCs/>
          <w:i/>
          <w:iCs/>
        </w:rPr>
        <w:t>7,000</w:t>
      </w:r>
      <w:r>
        <w:rPr>
          <w:b/>
          <w:bCs/>
          <w:i/>
          <w:iCs/>
        </w:rPr>
        <w:t>+</w:t>
      </w:r>
      <w:r>
        <w:t xml:space="preserve"> member community across social platforms, </w:t>
      </w:r>
      <w:r w:rsidRPr="00663E0B">
        <w:t>representing the brand and strengthening its reputation.</w:t>
      </w:r>
    </w:p>
    <w:p w14:paraId="03B8D20B" w14:textId="2E2E5962" w:rsidR="009F74D4" w:rsidRPr="00A36CE6" w:rsidRDefault="0028172D" w:rsidP="009F74D4">
      <w:pPr>
        <w:tabs>
          <w:tab w:val="right" w:pos="9648"/>
        </w:tabs>
        <w:rPr>
          <w:rFonts w:ascii="Source Sans Pro" w:hAnsi="Source Sans Pro" w:cs="Calibri"/>
          <w:b/>
          <w:sz w:val="20"/>
        </w:rPr>
      </w:pPr>
      <w:r w:rsidRPr="00A36CE6">
        <w:rPr>
          <w:rFonts w:ascii="Source Sans Pro" w:hAnsi="Source Sans Pro" w:cs="Calibri"/>
          <w:smallCaps/>
          <w:noProof/>
          <w:sz w:val="20"/>
        </w:rPr>
        <w:lastRenderedPageBreak/>
        <w:t>Freelance</w:t>
      </w:r>
      <w:r w:rsidR="000A6990">
        <w:rPr>
          <w:rFonts w:ascii="Source Sans Pro" w:hAnsi="Source Sans Pro" w:cs="Calibri"/>
          <w:smallCaps/>
          <w:noProof/>
          <w:sz w:val="20"/>
        </w:rPr>
        <w:t xml:space="preserve"> Production</w:t>
      </w:r>
      <w:r w:rsidRPr="00A36CE6">
        <w:rPr>
          <w:rFonts w:ascii="Source Sans Pro" w:hAnsi="Source Sans Pro" w:cs="Calibri"/>
          <w:smallCaps/>
          <w:noProof/>
          <w:sz w:val="20"/>
        </w:rPr>
        <w:t>, New York, NY</w:t>
      </w:r>
      <w:r w:rsidR="009F74D4" w:rsidRPr="00A36CE6">
        <w:rPr>
          <w:rFonts w:ascii="Source Sans Pro" w:hAnsi="Source Sans Pro" w:cs="Calibri"/>
          <w:smallCaps/>
          <w:sz w:val="20"/>
        </w:rPr>
        <w:t xml:space="preserve">, </w:t>
      </w:r>
      <w:r w:rsidRPr="00A36CE6">
        <w:rPr>
          <w:rFonts w:ascii="Source Sans Pro" w:hAnsi="Source Sans Pro" w:cs="Calibri"/>
          <w:smallCaps/>
          <w:sz w:val="20"/>
        </w:rPr>
        <w:t>February 2009 to March 2018</w:t>
      </w:r>
      <w:r w:rsidR="009F74D4" w:rsidRPr="00A36CE6">
        <w:rPr>
          <w:rFonts w:ascii="Source Sans Pro" w:hAnsi="Source Sans Pro" w:cs="Calibri"/>
          <w:sz w:val="20"/>
        </w:rPr>
        <w:br/>
      </w:r>
      <w:r w:rsidRPr="00A36CE6">
        <w:rPr>
          <w:rFonts w:ascii="Source Sans Pro" w:hAnsi="Source Sans Pro" w:cs="Calibri"/>
          <w:b/>
          <w:sz w:val="20"/>
        </w:rPr>
        <w:t xml:space="preserve">VARIOUS </w:t>
      </w:r>
      <w:r w:rsidR="00D443B5">
        <w:rPr>
          <w:rFonts w:ascii="Source Sans Pro" w:hAnsi="Source Sans Pro" w:cs="Calibri"/>
          <w:b/>
          <w:sz w:val="20"/>
        </w:rPr>
        <w:t>ROLES</w:t>
      </w:r>
      <w:r w:rsidR="009F74D4" w:rsidRPr="00A36CE6">
        <w:rPr>
          <w:rFonts w:ascii="Source Sans Pro" w:hAnsi="Source Sans Pro" w:cs="Calibri"/>
          <w:b/>
          <w:sz w:val="20"/>
        </w:rPr>
        <w:t xml:space="preserve">  </w:t>
      </w:r>
    </w:p>
    <w:p w14:paraId="4D4EBCFE" w14:textId="6E2D047E" w:rsidR="00427535" w:rsidRPr="009B0F54" w:rsidRDefault="00294EEF" w:rsidP="000D31AC">
      <w:pPr>
        <w:pStyle w:val="Bullets"/>
        <w:rPr>
          <w:rFonts w:cs="Tahoma"/>
        </w:rPr>
      </w:pPr>
      <w:r>
        <w:t>Worked across</w:t>
      </w:r>
      <w:r w:rsidR="00FD75AE">
        <w:t xml:space="preserve"> independent films, branded content, and television </w:t>
      </w:r>
      <w:r w:rsidR="00EF1607">
        <w:t>shoots</w:t>
      </w:r>
      <w:r w:rsidR="009B0F54">
        <w:t xml:space="preserve"> in camera, lighting, and on-set crew roles.</w:t>
      </w:r>
    </w:p>
    <w:p w14:paraId="680F8C0E" w14:textId="1E1AF300" w:rsidR="009B0F54" w:rsidRDefault="00E825E8" w:rsidP="000D31AC">
      <w:pPr>
        <w:pStyle w:val="Bullets"/>
        <w:rPr>
          <w:rFonts w:cs="Tahoma"/>
        </w:rPr>
      </w:pPr>
      <w:r>
        <w:rPr>
          <w:rFonts w:cs="Tahoma"/>
        </w:rPr>
        <w:t xml:space="preserve">Collaborated with directors, cinematographers, and producers on projects including </w:t>
      </w:r>
      <w:r w:rsidR="005D2A42" w:rsidRPr="005D2A42">
        <w:rPr>
          <w:rFonts w:cs="Tahoma"/>
          <w:i/>
          <w:iCs/>
        </w:rPr>
        <w:t xml:space="preserve">Win </w:t>
      </w:r>
      <w:proofErr w:type="spellStart"/>
      <w:r w:rsidR="005D2A42" w:rsidRPr="005D2A42">
        <w:rPr>
          <w:rFonts w:cs="Tahoma"/>
          <w:i/>
          <w:iCs/>
        </w:rPr>
        <w:t>Win</w:t>
      </w:r>
      <w:proofErr w:type="spellEnd"/>
      <w:r w:rsidR="005D2A42">
        <w:rPr>
          <w:rFonts w:cs="Tahoma"/>
        </w:rPr>
        <w:t xml:space="preserve"> (Feature Film), </w:t>
      </w:r>
      <w:r w:rsidR="00A36F61" w:rsidRPr="00A36F61">
        <w:rPr>
          <w:rFonts w:cs="Tahoma"/>
          <w:i/>
          <w:iCs/>
        </w:rPr>
        <w:t>Fringe</w:t>
      </w:r>
      <w:r w:rsidR="00A36F61">
        <w:rPr>
          <w:rFonts w:cs="Tahoma"/>
        </w:rPr>
        <w:t xml:space="preserve"> (Television Series), </w:t>
      </w:r>
      <w:r w:rsidR="00165808">
        <w:rPr>
          <w:rFonts w:cs="Tahoma"/>
        </w:rPr>
        <w:t xml:space="preserve">and </w:t>
      </w:r>
      <w:r w:rsidR="00165808" w:rsidRPr="00165808">
        <w:rPr>
          <w:rFonts w:cs="Tahoma"/>
          <w:i/>
          <w:iCs/>
        </w:rPr>
        <w:t>Golden Age</w:t>
      </w:r>
      <w:r w:rsidR="00165808">
        <w:rPr>
          <w:rFonts w:cs="Tahoma"/>
        </w:rPr>
        <w:t xml:space="preserve"> (Promo Trailer)</w:t>
      </w:r>
      <w:r w:rsidR="009F17AB">
        <w:rPr>
          <w:rFonts w:cs="Tahoma"/>
        </w:rPr>
        <w:t>.</w:t>
      </w:r>
    </w:p>
    <w:p w14:paraId="75D705D8" w14:textId="22048486" w:rsidR="008F235D" w:rsidRPr="00E83E65" w:rsidRDefault="00A170AA" w:rsidP="000D31AC">
      <w:pPr>
        <w:pStyle w:val="Bullets"/>
        <w:rPr>
          <w:rFonts w:cs="Tahoma"/>
          <w:i/>
          <w:iCs/>
        </w:rPr>
      </w:pPr>
      <w:r w:rsidRPr="00A170AA">
        <w:rPr>
          <w:rFonts w:cs="Tahoma"/>
        </w:rPr>
        <w:t xml:space="preserve">Shot and </w:t>
      </w:r>
      <w:r w:rsidR="008F235D" w:rsidRPr="00A170AA">
        <w:rPr>
          <w:rFonts w:cs="Tahoma"/>
        </w:rPr>
        <w:t>assisted</w:t>
      </w:r>
      <w:r w:rsidRPr="00A170AA">
        <w:rPr>
          <w:rFonts w:cs="Tahoma"/>
        </w:rPr>
        <w:t xml:space="preserve"> productions for clients such as </w:t>
      </w:r>
      <w:r w:rsidR="007E2978">
        <w:rPr>
          <w:rFonts w:cs="Tahoma"/>
        </w:rPr>
        <w:t>SyFy</w:t>
      </w:r>
      <w:r w:rsidRPr="00A170AA">
        <w:rPr>
          <w:rFonts w:cs="Tahoma"/>
        </w:rPr>
        <w:t xml:space="preserve"> (</w:t>
      </w:r>
      <w:r w:rsidRPr="00A170AA">
        <w:rPr>
          <w:rFonts w:cs="Tahoma"/>
          <w:i/>
          <w:iCs/>
        </w:rPr>
        <w:t xml:space="preserve">Holiday </w:t>
      </w:r>
      <w:proofErr w:type="spellStart"/>
      <w:r w:rsidRPr="00A170AA">
        <w:rPr>
          <w:rFonts w:cs="Tahoma"/>
          <w:i/>
          <w:iCs/>
        </w:rPr>
        <w:t>Geekware</w:t>
      </w:r>
      <w:proofErr w:type="spellEnd"/>
      <w:r w:rsidRPr="00A170AA">
        <w:rPr>
          <w:rFonts w:cs="Tahoma"/>
          <w:i/>
          <w:iCs/>
        </w:rPr>
        <w:t xml:space="preserve"> </w:t>
      </w:r>
      <w:proofErr w:type="spellStart"/>
      <w:r w:rsidRPr="00A170AA">
        <w:rPr>
          <w:rFonts w:cs="Tahoma"/>
          <w:i/>
          <w:iCs/>
        </w:rPr>
        <w:t>Fantorials</w:t>
      </w:r>
      <w:proofErr w:type="spellEnd"/>
      <w:r w:rsidRPr="00A170AA">
        <w:rPr>
          <w:rFonts w:cs="Tahoma"/>
        </w:rPr>
        <w:t xml:space="preserve">) and </w:t>
      </w:r>
      <w:proofErr w:type="spellStart"/>
      <w:r w:rsidRPr="007E2978">
        <w:rPr>
          <w:rFonts w:cs="Tahoma"/>
        </w:rPr>
        <w:t>Panchea</w:t>
      </w:r>
      <w:proofErr w:type="spellEnd"/>
      <w:r w:rsidRPr="00A170AA">
        <w:rPr>
          <w:rFonts w:cs="Tahoma"/>
          <w:b/>
          <w:bCs/>
        </w:rPr>
        <w:t xml:space="preserve"> </w:t>
      </w:r>
      <w:r w:rsidRPr="007E2978">
        <w:rPr>
          <w:rFonts w:cs="Tahoma"/>
        </w:rPr>
        <w:t>Films</w:t>
      </w:r>
      <w:r w:rsidRPr="00A170AA">
        <w:rPr>
          <w:rFonts w:cs="Tahoma"/>
        </w:rPr>
        <w:t>, maintaining strong lighting, framing, and visual consistency on set.</w:t>
      </w:r>
    </w:p>
    <w:p w14:paraId="5DEF9691" w14:textId="35C33D7F" w:rsidR="00E83E65" w:rsidRPr="009F17AB" w:rsidRDefault="00E83E65" w:rsidP="00E83E65">
      <w:pPr>
        <w:pStyle w:val="Bullets"/>
        <w:rPr>
          <w:i/>
          <w:iCs/>
        </w:rPr>
      </w:pPr>
      <w:r w:rsidRPr="009F17AB">
        <w:t>Captured and edited behind-the-scenes footage, promotional videos, and Kickstarter campaigns, providing technical support and post-production polish</w:t>
      </w:r>
      <w:r w:rsidR="009F17AB">
        <w:t>.</w:t>
      </w:r>
    </w:p>
    <w:p w14:paraId="3D9E6730" w14:textId="77777777" w:rsidR="00E83E65" w:rsidRPr="00E83E65" w:rsidRDefault="00E83E65" w:rsidP="00E83E65">
      <w:pPr>
        <w:pStyle w:val="Bullets"/>
        <w:numPr>
          <w:ilvl w:val="0"/>
          <w:numId w:val="0"/>
        </w:numPr>
        <w:ind w:left="630"/>
        <w:rPr>
          <w:i/>
          <w:iCs/>
        </w:rPr>
      </w:pPr>
    </w:p>
    <w:p w14:paraId="6C0BDD31" w14:textId="2A431692" w:rsidR="00F01A6D" w:rsidRPr="00FF0272" w:rsidRDefault="009D79A7" w:rsidP="00FF0272">
      <w:pPr>
        <w:ind w:right="-54"/>
        <w:jc w:val="both"/>
        <w:rPr>
          <w:rFonts w:ascii="Source Sans Pro" w:eastAsia="MS Mincho" w:hAnsi="Source Sans Pro" w:cs="Tahoma"/>
          <w:b/>
          <w:bCs/>
          <w:color w:val="000000" w:themeColor="text1"/>
          <w:sz w:val="30"/>
          <w:szCs w:val="30"/>
          <w:u w:val="single"/>
        </w:rPr>
      </w:pPr>
      <w:r w:rsidRPr="00FF0272">
        <w:rPr>
          <w:rFonts w:ascii="Source Sans Pro" w:eastAsia="MS Mincho" w:hAnsi="Source Sans Pro" w:cs="Tahoma"/>
          <w:b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A17CA" wp14:editId="7A3CA717">
                <wp:simplePos x="0" y="0"/>
                <wp:positionH relativeFrom="column">
                  <wp:posOffset>2246075</wp:posOffset>
                </wp:positionH>
                <wp:positionV relativeFrom="paragraph">
                  <wp:posOffset>179660</wp:posOffset>
                </wp:positionV>
                <wp:extent cx="4423715" cy="0"/>
                <wp:effectExtent l="0" t="12700" r="21590" b="12700"/>
                <wp:wrapNone/>
                <wp:docPr id="13202361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71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6A4D3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85pt,14.15pt" to="525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" strokecolor="black [3213]" strokeweight="1.75pt">
                <v:stroke joinstyle="miter"/>
              </v:line>
            </w:pict>
          </mc:Fallback>
        </mc:AlternateContent>
      </w:r>
      <w:r w:rsidRPr="00FF0272">
        <w:rPr>
          <w:rFonts w:ascii="Source Sans Pro" w:eastAsia="MS Mincho" w:hAnsi="Source Sans Pro" w:cs="Tahoma"/>
          <w:b/>
          <w:bCs/>
          <w:color w:val="000000" w:themeColor="text1"/>
          <w:sz w:val="30"/>
          <w:szCs w:val="30"/>
        </w:rPr>
        <w:t xml:space="preserve">Education and Credentials </w:t>
      </w:r>
    </w:p>
    <w:p w14:paraId="537C9533" w14:textId="77777777" w:rsidR="00FF0272" w:rsidRDefault="00FF0272" w:rsidP="00F01A6D">
      <w:pPr>
        <w:rPr>
          <w:rFonts w:ascii="Source Sans Pro" w:hAnsi="Source Sans Pro" w:cs="Tahoma"/>
          <w:smallCaps/>
          <w:sz w:val="20"/>
          <w:u w:val="single"/>
        </w:rPr>
      </w:pPr>
    </w:p>
    <w:p w14:paraId="0A7A22D8" w14:textId="11CA550D" w:rsidR="00AE466D" w:rsidRDefault="0028172D" w:rsidP="00A2381D">
      <w:pPr>
        <w:rPr>
          <w:rFonts w:ascii="Source Sans Pro" w:hAnsi="Source Sans Pro" w:cs="Tahoma"/>
          <w:i/>
          <w:sz w:val="20"/>
        </w:rPr>
      </w:pPr>
      <w:r>
        <w:rPr>
          <w:rFonts w:ascii="Source Sans Pro" w:hAnsi="Source Sans Pro" w:cs="Tahoma"/>
          <w:smallCaps/>
          <w:sz w:val="20"/>
          <w:u w:val="single"/>
        </w:rPr>
        <w:t>Bachelor of Science in Professional and Technical Communications</w:t>
      </w:r>
      <w:r w:rsidR="00A2381D">
        <w:rPr>
          <w:rFonts w:ascii="Source Sans Pro" w:hAnsi="Source Sans Pro" w:cs="Tahoma"/>
          <w:sz w:val="20"/>
        </w:rPr>
        <w:t xml:space="preserve">; </w:t>
      </w:r>
      <w:r>
        <w:rPr>
          <w:rFonts w:ascii="Source Sans Pro" w:hAnsi="Source Sans Pro" w:cs="Tahoma"/>
          <w:i/>
          <w:sz w:val="20"/>
        </w:rPr>
        <w:t>SUNY Polytechnic</w:t>
      </w:r>
    </w:p>
    <w:p w14:paraId="5113C73B" w14:textId="1C24799C" w:rsidR="0084457F" w:rsidRPr="008B2BB8" w:rsidRDefault="0084457F" w:rsidP="0084457F">
      <w:pPr>
        <w:pStyle w:val="Bullets"/>
        <w:rPr>
          <w:rFonts w:cs="Tahoma"/>
          <w:i/>
          <w:iCs/>
        </w:rPr>
      </w:pPr>
      <w:r>
        <w:rPr>
          <w:rFonts w:cs="Tahoma"/>
        </w:rPr>
        <w:t>Program Director</w:t>
      </w:r>
      <w:r w:rsidRPr="0084457F">
        <w:rPr>
          <w:rFonts w:cs="Tahoma"/>
          <w:i/>
          <w:iCs/>
        </w:rPr>
        <w:t>, Wildcat Media</w:t>
      </w:r>
      <w:r>
        <w:rPr>
          <w:rFonts w:cs="Tahoma"/>
          <w:i/>
          <w:iCs/>
        </w:rPr>
        <w:t xml:space="preserve"> (</w:t>
      </w:r>
      <w:r>
        <w:rPr>
          <w:rFonts w:cs="Tahoma"/>
        </w:rPr>
        <w:t xml:space="preserve">college </w:t>
      </w:r>
      <w:r w:rsidR="008B2BB8">
        <w:rPr>
          <w:rFonts w:cs="Tahoma"/>
        </w:rPr>
        <w:t>TV network)</w:t>
      </w:r>
    </w:p>
    <w:p w14:paraId="21906C49" w14:textId="70C0704F" w:rsidR="008B2BB8" w:rsidRPr="0084457F" w:rsidRDefault="008B2BB8" w:rsidP="0084457F">
      <w:pPr>
        <w:pStyle w:val="Bullets"/>
        <w:rPr>
          <w:rFonts w:cs="Tahoma"/>
          <w:i/>
          <w:iCs/>
        </w:rPr>
      </w:pPr>
      <w:r>
        <w:rPr>
          <w:rFonts w:cs="Tahoma"/>
        </w:rPr>
        <w:t xml:space="preserve">Creator &amp; Showrunner, </w:t>
      </w:r>
      <w:r w:rsidRPr="008B2BB8">
        <w:rPr>
          <w:rFonts w:cs="Tahoma"/>
          <w:i/>
          <w:iCs/>
        </w:rPr>
        <w:t>GITV</w:t>
      </w:r>
      <w:r>
        <w:rPr>
          <w:rFonts w:cs="Tahoma"/>
        </w:rPr>
        <w:t xml:space="preserve"> (video game review show)</w:t>
      </w:r>
    </w:p>
    <w:p w14:paraId="1C18548C" w14:textId="77777777" w:rsidR="00A2381D" w:rsidRPr="00F250C8" w:rsidRDefault="00A2381D" w:rsidP="00F01A6D">
      <w:pPr>
        <w:ind w:left="360" w:firstLine="270"/>
        <w:rPr>
          <w:rFonts w:ascii="Source Sans Pro" w:hAnsi="Source Sans Pro" w:cs="Tahoma"/>
          <w:i/>
          <w:sz w:val="20"/>
        </w:rPr>
      </w:pPr>
    </w:p>
    <w:p w14:paraId="21C6F213" w14:textId="08D1C5DC" w:rsidR="00F01A6D" w:rsidRPr="009F74D4" w:rsidRDefault="009D79A7" w:rsidP="00FF0272">
      <w:pPr>
        <w:ind w:right="-54"/>
        <w:jc w:val="both"/>
        <w:rPr>
          <w:rFonts w:ascii="Source Sans Pro" w:eastAsia="MS Mincho" w:hAnsi="Source Sans Pro" w:cs="Tahoma"/>
          <w:b/>
          <w:bCs/>
          <w:color w:val="000000" w:themeColor="text1"/>
          <w:sz w:val="30"/>
          <w:szCs w:val="30"/>
          <w:u w:val="single"/>
        </w:rPr>
      </w:pPr>
      <w:r w:rsidRPr="009F74D4">
        <w:rPr>
          <w:rFonts w:ascii="Source Sans Pro" w:eastAsia="MS Mincho" w:hAnsi="Source Sans Pro" w:cs="Tahoma"/>
          <w:b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39959" wp14:editId="04868F10">
                <wp:simplePos x="0" y="0"/>
                <wp:positionH relativeFrom="column">
                  <wp:posOffset>1672590</wp:posOffset>
                </wp:positionH>
                <wp:positionV relativeFrom="paragraph">
                  <wp:posOffset>188421</wp:posOffset>
                </wp:positionV>
                <wp:extent cx="4996913" cy="0"/>
                <wp:effectExtent l="0" t="12700" r="19685" b="12700"/>
                <wp:wrapNone/>
                <wp:docPr id="6821942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91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5A331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4.85pt" to="525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" strokecolor="black [3213]" strokeweight="1.75pt">
                <v:stroke joinstyle="miter"/>
              </v:line>
            </w:pict>
          </mc:Fallback>
        </mc:AlternateContent>
      </w:r>
      <w:r w:rsidRPr="009F74D4">
        <w:rPr>
          <w:rFonts w:ascii="Source Sans Pro" w:eastAsia="MS Mincho" w:hAnsi="Source Sans Pro" w:cs="Tahoma"/>
          <w:b/>
          <w:bCs/>
          <w:noProof/>
          <w:color w:val="000000" w:themeColor="text1"/>
          <w:sz w:val="30"/>
          <w:szCs w:val="30"/>
        </w:rPr>
        <w:t>Awards and Honors</w:t>
      </w:r>
    </w:p>
    <w:p w14:paraId="3165848B" w14:textId="77777777" w:rsidR="00FF0272" w:rsidRPr="009F74D4" w:rsidRDefault="00FF0272" w:rsidP="00FF0272">
      <w:pPr>
        <w:ind w:left="630"/>
        <w:rPr>
          <w:rFonts w:ascii="Source Sans Pro" w:hAnsi="Source Sans Pro" w:cs="Tahoma"/>
          <w:sz w:val="20"/>
        </w:rPr>
      </w:pPr>
    </w:p>
    <w:p w14:paraId="2D025608" w14:textId="2FB879FD" w:rsidR="005A25E3" w:rsidRPr="00837F02" w:rsidRDefault="004E2C9C" w:rsidP="00427535">
      <w:pPr>
        <w:numPr>
          <w:ilvl w:val="0"/>
          <w:numId w:val="10"/>
        </w:numPr>
        <w:ind w:left="630" w:hanging="270"/>
        <w:rPr>
          <w:rFonts w:ascii="Source Sans Pro" w:hAnsi="Source Sans Pro" w:cs="Tahoma"/>
          <w:i/>
          <w:iCs/>
          <w:sz w:val="20"/>
        </w:rPr>
      </w:pPr>
      <w:r w:rsidRPr="007C4FC3">
        <w:rPr>
          <w:rFonts w:ascii="Source Sans Pro" w:hAnsi="Source Sans Pro" w:cs="Calibri"/>
          <w:i/>
          <w:iCs/>
          <w:sz w:val="20"/>
        </w:rPr>
        <w:t xml:space="preserve">The </w:t>
      </w:r>
      <w:r w:rsidR="007C4FC3" w:rsidRPr="007C4FC3">
        <w:rPr>
          <w:rFonts w:ascii="Source Sans Pro" w:hAnsi="Source Sans Pro" w:cs="Calibri"/>
          <w:i/>
          <w:iCs/>
          <w:sz w:val="20"/>
        </w:rPr>
        <w:t>Hunter</w:t>
      </w:r>
      <w:r w:rsidR="007C4FC3">
        <w:rPr>
          <w:rFonts w:ascii="Source Sans Pro" w:hAnsi="Source Sans Pro" w:cs="Calibri"/>
          <w:sz w:val="20"/>
        </w:rPr>
        <w:t xml:space="preserve">, </w:t>
      </w:r>
      <w:r w:rsidR="00EF16D2">
        <w:rPr>
          <w:rFonts w:ascii="Source Sans Pro" w:hAnsi="Source Sans Pro" w:cs="Calibri"/>
          <w:sz w:val="20"/>
        </w:rPr>
        <w:t xml:space="preserve">Official Selections: </w:t>
      </w:r>
      <w:r w:rsidR="00885844" w:rsidRPr="00885844">
        <w:rPr>
          <w:rFonts w:ascii="Source Sans Pro" w:hAnsi="Source Sans Pro" w:cs="Calibri"/>
          <w:b/>
          <w:bCs/>
          <w:sz w:val="20"/>
        </w:rPr>
        <w:t>Big Apple Film Festival-Fall Edition (2024</w:t>
      </w:r>
      <w:r w:rsidR="008E6535">
        <w:rPr>
          <w:rFonts w:ascii="Source Sans Pro" w:hAnsi="Source Sans Pro" w:cs="Calibri"/>
          <w:b/>
          <w:bCs/>
          <w:sz w:val="20"/>
        </w:rPr>
        <w:t>);</w:t>
      </w:r>
      <w:r w:rsidR="00885844" w:rsidRPr="00885844">
        <w:rPr>
          <w:rFonts w:ascii="Source Sans Pro" w:hAnsi="Source Sans Pro" w:cs="Calibri"/>
          <w:b/>
          <w:bCs/>
          <w:sz w:val="20"/>
        </w:rPr>
        <w:t xml:space="preserve"> </w:t>
      </w:r>
      <w:r w:rsidR="00EF16D2" w:rsidRPr="00885844">
        <w:rPr>
          <w:rFonts w:ascii="Source Sans Pro" w:hAnsi="Source Sans Pro" w:cs="Calibri"/>
          <w:b/>
          <w:bCs/>
          <w:sz w:val="20"/>
        </w:rPr>
        <w:t>New Jersey Fourth Wall Film Festival (2025)</w:t>
      </w:r>
      <w:r w:rsidR="008E6535">
        <w:rPr>
          <w:rFonts w:ascii="Source Sans Pro" w:hAnsi="Source Sans Pro" w:cs="Calibri"/>
          <w:b/>
          <w:bCs/>
          <w:sz w:val="20"/>
        </w:rPr>
        <w:t>;</w:t>
      </w:r>
      <w:r w:rsidR="008B3A23" w:rsidRPr="00885844">
        <w:rPr>
          <w:rFonts w:ascii="Source Sans Pro" w:hAnsi="Source Sans Pro" w:cs="Calibri"/>
          <w:b/>
          <w:bCs/>
          <w:sz w:val="20"/>
        </w:rPr>
        <w:t xml:space="preserve"> Arizona International Film Festival (2025)</w:t>
      </w:r>
    </w:p>
    <w:p w14:paraId="69621D71" w14:textId="2B25A493" w:rsidR="00837F02" w:rsidRPr="007C4FC3" w:rsidRDefault="00837F02" w:rsidP="00427535">
      <w:pPr>
        <w:numPr>
          <w:ilvl w:val="0"/>
          <w:numId w:val="10"/>
        </w:numPr>
        <w:ind w:left="630" w:hanging="270"/>
        <w:rPr>
          <w:rFonts w:ascii="Source Sans Pro" w:hAnsi="Source Sans Pro" w:cs="Tahoma"/>
          <w:i/>
          <w:iCs/>
          <w:sz w:val="20"/>
        </w:rPr>
      </w:pPr>
      <w:r>
        <w:rPr>
          <w:rFonts w:ascii="Source Sans Pro" w:hAnsi="Source Sans Pro" w:cs="Calibri"/>
          <w:i/>
          <w:iCs/>
          <w:sz w:val="20"/>
        </w:rPr>
        <w:t>Unforeseen</w:t>
      </w:r>
      <w:r>
        <w:rPr>
          <w:rFonts w:ascii="Source Sans Pro" w:hAnsi="Source Sans Pro" w:cs="Calibri"/>
          <w:sz w:val="20"/>
        </w:rPr>
        <w:t xml:space="preserve">, Official Selections: </w:t>
      </w:r>
      <w:r w:rsidR="00AD6DB9">
        <w:rPr>
          <w:rFonts w:ascii="Source Sans Pro" w:hAnsi="Source Sans Pro" w:cs="Calibri"/>
          <w:sz w:val="20"/>
        </w:rPr>
        <w:t>New Jersey Mystery</w:t>
      </w:r>
      <w:r w:rsidR="001B41DD">
        <w:rPr>
          <w:rFonts w:ascii="Source Sans Pro" w:hAnsi="Source Sans Pro" w:cs="Calibri"/>
          <w:sz w:val="20"/>
        </w:rPr>
        <w:t>, Crime, &amp; Horror</w:t>
      </w:r>
      <w:r w:rsidR="00B82AB3">
        <w:rPr>
          <w:rFonts w:ascii="Source Sans Pro" w:hAnsi="Source Sans Pro" w:cs="Calibri"/>
          <w:sz w:val="20"/>
        </w:rPr>
        <w:t xml:space="preserve"> Film Festival</w:t>
      </w:r>
      <w:r w:rsidR="00725392">
        <w:rPr>
          <w:rFonts w:ascii="Source Sans Pro" w:hAnsi="Source Sans Pro" w:cs="Calibri"/>
          <w:sz w:val="20"/>
        </w:rPr>
        <w:t xml:space="preserve"> (2025)</w:t>
      </w:r>
      <w:r w:rsidR="00A467DC">
        <w:rPr>
          <w:rFonts w:ascii="Source Sans Pro" w:hAnsi="Source Sans Pro" w:cs="Calibri"/>
          <w:sz w:val="20"/>
        </w:rPr>
        <w:t xml:space="preserve">, </w:t>
      </w:r>
      <w:r w:rsidR="00725392">
        <w:rPr>
          <w:rFonts w:ascii="Source Sans Pro" w:hAnsi="Source Sans Pro" w:cs="Calibri"/>
          <w:sz w:val="20"/>
        </w:rPr>
        <w:t xml:space="preserve">NYC Horror Film Festival (2025), </w:t>
      </w:r>
      <w:r w:rsidR="00B70DA7">
        <w:rPr>
          <w:rFonts w:ascii="Source Sans Pro" w:hAnsi="Source Sans Pro" w:cs="Calibri"/>
          <w:sz w:val="20"/>
        </w:rPr>
        <w:t xml:space="preserve">Jersey Shore Film Festival (2025), </w:t>
      </w:r>
      <w:r w:rsidR="00466FD6">
        <w:rPr>
          <w:rFonts w:ascii="Source Sans Pro" w:hAnsi="Source Sans Pro" w:cs="Calibri"/>
          <w:sz w:val="20"/>
        </w:rPr>
        <w:t xml:space="preserve">New Jersey Horror Con </w:t>
      </w:r>
      <w:r w:rsidR="00885453">
        <w:rPr>
          <w:rFonts w:ascii="Source Sans Pro" w:hAnsi="Source Sans Pro" w:cs="Calibri"/>
          <w:sz w:val="20"/>
        </w:rPr>
        <w:t>and</w:t>
      </w:r>
      <w:r w:rsidR="00466FD6">
        <w:rPr>
          <w:rFonts w:ascii="Source Sans Pro" w:hAnsi="Source Sans Pro" w:cs="Calibri"/>
          <w:sz w:val="20"/>
        </w:rPr>
        <w:t xml:space="preserve"> Film Festival (2025)</w:t>
      </w:r>
      <w:r w:rsidR="00A55B72">
        <w:rPr>
          <w:rFonts w:ascii="Source Sans Pro" w:hAnsi="Source Sans Pro" w:cs="Calibri"/>
          <w:sz w:val="20"/>
        </w:rPr>
        <w:t>, The New York</w:t>
      </w:r>
      <w:r w:rsidR="00EC3A4B">
        <w:rPr>
          <w:rFonts w:ascii="Source Sans Pro" w:hAnsi="Source Sans Pro" w:cs="Calibri"/>
          <w:sz w:val="20"/>
        </w:rPr>
        <w:t xml:space="preserve"> Sci-Fi </w:t>
      </w:r>
      <w:r w:rsidR="00885453">
        <w:rPr>
          <w:rFonts w:ascii="Source Sans Pro" w:hAnsi="Source Sans Pro" w:cs="Calibri"/>
          <w:sz w:val="20"/>
        </w:rPr>
        <w:t>and</w:t>
      </w:r>
      <w:r w:rsidR="00A55B72">
        <w:rPr>
          <w:rFonts w:ascii="Source Sans Pro" w:hAnsi="Source Sans Pro" w:cs="Calibri"/>
          <w:sz w:val="20"/>
        </w:rPr>
        <w:t xml:space="preserve"> Horror</w:t>
      </w:r>
      <w:r w:rsidR="00885453">
        <w:rPr>
          <w:rFonts w:ascii="Source Sans Pro" w:hAnsi="Source Sans Pro" w:cs="Calibri"/>
          <w:sz w:val="20"/>
        </w:rPr>
        <w:t xml:space="preserve"> </w:t>
      </w:r>
      <w:r w:rsidR="00A55B72">
        <w:rPr>
          <w:rFonts w:ascii="Source Sans Pro" w:hAnsi="Source Sans Pro" w:cs="Calibri"/>
          <w:sz w:val="20"/>
        </w:rPr>
        <w:t>Film Festival</w:t>
      </w:r>
      <w:r w:rsidR="00EC3A4B">
        <w:rPr>
          <w:rFonts w:ascii="Source Sans Pro" w:hAnsi="Source Sans Pro" w:cs="Calibri"/>
          <w:sz w:val="20"/>
        </w:rPr>
        <w:t xml:space="preserve"> (2025)</w:t>
      </w:r>
    </w:p>
    <w:p w14:paraId="59E10717" w14:textId="71AD9DFA" w:rsidR="00A36CE6" w:rsidRPr="007D5A4C" w:rsidRDefault="00D54A21" w:rsidP="00A36CE6">
      <w:pPr>
        <w:numPr>
          <w:ilvl w:val="0"/>
          <w:numId w:val="10"/>
        </w:numPr>
        <w:ind w:left="630" w:hanging="270"/>
        <w:rPr>
          <w:rFonts w:ascii="Source Sans Pro" w:hAnsi="Source Sans Pro" w:cs="Tahoma"/>
          <w:i/>
          <w:iCs/>
          <w:sz w:val="20"/>
        </w:rPr>
      </w:pPr>
      <w:proofErr w:type="spellStart"/>
      <w:r w:rsidRPr="00D54A21">
        <w:rPr>
          <w:rFonts w:ascii="Source Sans Pro" w:hAnsi="Source Sans Pro" w:cs="Calibri"/>
          <w:i/>
          <w:iCs/>
          <w:sz w:val="20"/>
        </w:rPr>
        <w:t>Muckbang’d</w:t>
      </w:r>
      <w:proofErr w:type="spellEnd"/>
      <w:r>
        <w:rPr>
          <w:rFonts w:ascii="Source Sans Pro" w:hAnsi="Source Sans Pro" w:cs="Calibri"/>
          <w:sz w:val="20"/>
        </w:rPr>
        <w:t xml:space="preserve">, Official Selections: </w:t>
      </w:r>
      <w:r w:rsidR="00AF4830" w:rsidRPr="002212BF">
        <w:rPr>
          <w:rFonts w:ascii="Source Sans Pro" w:hAnsi="Source Sans Pro" w:cs="Calibri"/>
          <w:b/>
          <w:bCs/>
          <w:sz w:val="20"/>
        </w:rPr>
        <w:t>Autumn Dawn Film Festival (2025)</w:t>
      </w:r>
      <w:r w:rsidR="008E6535">
        <w:rPr>
          <w:rFonts w:ascii="Source Sans Pro" w:hAnsi="Source Sans Pro" w:cs="Calibri"/>
          <w:b/>
          <w:bCs/>
          <w:sz w:val="20"/>
        </w:rPr>
        <w:t>;</w:t>
      </w:r>
      <w:r w:rsidR="00AF4830" w:rsidRPr="002212BF">
        <w:rPr>
          <w:rFonts w:ascii="Source Sans Pro" w:hAnsi="Source Sans Pro" w:cs="Calibri"/>
          <w:b/>
          <w:bCs/>
          <w:sz w:val="20"/>
        </w:rPr>
        <w:t xml:space="preserve"> </w:t>
      </w:r>
      <w:r w:rsidR="002212BF" w:rsidRPr="002212BF">
        <w:rPr>
          <w:rFonts w:ascii="Source Sans Pro" w:hAnsi="Source Sans Pro" w:cs="Calibri"/>
          <w:b/>
          <w:bCs/>
          <w:sz w:val="20"/>
        </w:rPr>
        <w:t>Newport Beach Film Festival (2025)</w:t>
      </w:r>
    </w:p>
    <w:p w14:paraId="2BFE58D3" w14:textId="0DBC3E45" w:rsidR="0094570F" w:rsidRPr="0094570F" w:rsidRDefault="00BA7601" w:rsidP="0094570F">
      <w:pPr>
        <w:pStyle w:val="Bullets"/>
        <w:numPr>
          <w:ilvl w:val="0"/>
          <w:numId w:val="0"/>
        </w:numPr>
        <w:ind w:left="630"/>
        <w:rPr>
          <w:i/>
          <w:iCs/>
        </w:rPr>
      </w:pPr>
      <w:r>
        <w:t xml:space="preserve">Nominees: </w:t>
      </w:r>
      <w:r w:rsidR="0030202E" w:rsidRPr="00C66600">
        <w:rPr>
          <w:b/>
          <w:bCs/>
        </w:rPr>
        <w:t>Best Editing</w:t>
      </w:r>
      <w:r w:rsidR="00B82AB3">
        <w:rPr>
          <w:b/>
          <w:bCs/>
        </w:rPr>
        <w:t>;</w:t>
      </w:r>
      <w:r w:rsidR="0030202E" w:rsidRPr="00C66600">
        <w:rPr>
          <w:b/>
          <w:bCs/>
        </w:rPr>
        <w:t xml:space="preserve"> Best Film</w:t>
      </w:r>
      <w:r w:rsidR="00B82AB3">
        <w:rPr>
          <w:b/>
          <w:bCs/>
        </w:rPr>
        <w:t>;</w:t>
      </w:r>
      <w:r w:rsidR="0030202E" w:rsidRPr="00C66600">
        <w:rPr>
          <w:b/>
          <w:bCs/>
        </w:rPr>
        <w:t xml:space="preserve"> </w:t>
      </w:r>
      <w:r w:rsidR="00C66600" w:rsidRPr="00C66600">
        <w:rPr>
          <w:b/>
          <w:bCs/>
        </w:rPr>
        <w:t>Best Sound</w:t>
      </w:r>
      <w:r w:rsidR="00B82AB3">
        <w:rPr>
          <w:b/>
          <w:bCs/>
        </w:rPr>
        <w:t>;</w:t>
      </w:r>
      <w:r w:rsidR="00C66600" w:rsidRPr="00C66600">
        <w:rPr>
          <w:b/>
          <w:bCs/>
        </w:rPr>
        <w:t xml:space="preserve"> Most Creative Concep</w:t>
      </w:r>
      <w:r w:rsidR="001A31D8">
        <w:rPr>
          <w:b/>
          <w:bCs/>
        </w:rPr>
        <w:t>t</w:t>
      </w:r>
      <w:r w:rsidR="001402AF">
        <w:rPr>
          <w:b/>
          <w:bCs/>
        </w:rPr>
        <w:t>,</w:t>
      </w:r>
      <w:r w:rsidR="0094570F">
        <w:rPr>
          <w:b/>
          <w:bCs/>
        </w:rPr>
        <w:t xml:space="preserve"> </w:t>
      </w:r>
      <w:r w:rsidR="0094570F" w:rsidRPr="0094570F">
        <w:rPr>
          <w:i/>
          <w:iCs/>
        </w:rPr>
        <w:t>Autumn Dawn Film Festival (2025)</w:t>
      </w:r>
    </w:p>
    <w:p w14:paraId="6B02B97C" w14:textId="77777777" w:rsidR="007E42DA" w:rsidRPr="00A36CE6" w:rsidRDefault="007E42DA" w:rsidP="007E42DA">
      <w:pPr>
        <w:rPr>
          <w:rFonts w:ascii="Source Sans Pro" w:hAnsi="Source Sans Pro" w:cs="Calibri"/>
          <w:i/>
          <w:iCs/>
          <w:sz w:val="20"/>
        </w:rPr>
      </w:pPr>
    </w:p>
    <w:p w14:paraId="6C9F5A98" w14:textId="619B9F82" w:rsidR="00F01A6D" w:rsidRPr="00A36CE6" w:rsidRDefault="009D79A7" w:rsidP="00FF0272">
      <w:pPr>
        <w:ind w:right="36"/>
        <w:jc w:val="both"/>
        <w:rPr>
          <w:rFonts w:ascii="Source Sans Pro" w:eastAsia="MS Mincho" w:hAnsi="Source Sans Pro" w:cs="Tahoma"/>
          <w:b/>
          <w:bCs/>
          <w:sz w:val="30"/>
          <w:szCs w:val="30"/>
          <w:u w:val="single"/>
        </w:rPr>
      </w:pPr>
      <w:r w:rsidRPr="00A36CE6">
        <w:rPr>
          <w:rFonts w:ascii="Source Sans Pro" w:eastAsia="MS Mincho" w:hAnsi="Source Sans Pro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B99FA" wp14:editId="5031970C">
                <wp:simplePos x="0" y="0"/>
                <wp:positionH relativeFrom="column">
                  <wp:posOffset>1988319</wp:posOffset>
                </wp:positionH>
                <wp:positionV relativeFrom="paragraph">
                  <wp:posOffset>173945</wp:posOffset>
                </wp:positionV>
                <wp:extent cx="4700968" cy="0"/>
                <wp:effectExtent l="0" t="12700" r="23495" b="12700"/>
                <wp:wrapNone/>
                <wp:docPr id="9715835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0968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7F6D6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55pt,13.7pt" to="526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" strokecolor="black [3213]" strokeweight="1.75pt">
                <v:stroke joinstyle="miter"/>
              </v:line>
            </w:pict>
          </mc:Fallback>
        </mc:AlternateContent>
      </w:r>
      <w:r w:rsidRPr="00A36CE6">
        <w:rPr>
          <w:rFonts w:ascii="Source Sans Pro" w:eastAsia="MS Mincho" w:hAnsi="Source Sans Pro" w:cs="Tahoma"/>
          <w:b/>
          <w:bCs/>
          <w:noProof/>
          <w:sz w:val="30"/>
          <w:szCs w:val="30"/>
        </w:rPr>
        <w:t>Additional Information</w:t>
      </w:r>
    </w:p>
    <w:p w14:paraId="5E7D9B12" w14:textId="77777777" w:rsidR="00E25CEB" w:rsidRPr="00A36CE6" w:rsidRDefault="00E25CEB" w:rsidP="00E25CEB">
      <w:pPr>
        <w:ind w:right="-18"/>
        <w:rPr>
          <w:rFonts w:ascii="Source Sans Pro" w:hAnsi="Source Sans Pro" w:cs="Calibri Light"/>
          <w:sz w:val="20"/>
        </w:rPr>
      </w:pPr>
    </w:p>
    <w:p w14:paraId="69B61451" w14:textId="6075EAA1" w:rsidR="0028172D" w:rsidRPr="00A36CE6" w:rsidRDefault="0028172D" w:rsidP="0028172D">
      <w:pPr>
        <w:ind w:right="-18"/>
        <w:rPr>
          <w:rFonts w:ascii="Source Sans Pro" w:hAnsi="Source Sans Pro" w:cs="Calibri Light"/>
          <w:sz w:val="20"/>
        </w:rPr>
      </w:pPr>
      <w:r w:rsidRPr="00A36CE6">
        <w:rPr>
          <w:rFonts w:ascii="Source Sans Pro" w:hAnsi="Source Sans Pro" w:cs="Calibri Light"/>
          <w:b/>
          <w:bCs/>
          <w:sz w:val="20"/>
        </w:rPr>
        <w:t>Technical Proficiencies:</w:t>
      </w:r>
      <w:r w:rsidRPr="00A36CE6">
        <w:rPr>
          <w:rFonts w:ascii="Source Sans Pro" w:hAnsi="Source Sans Pro" w:cs="Calibri Light"/>
          <w:sz w:val="20"/>
        </w:rPr>
        <w:t xml:space="preserve"> DaVinci Resolve, Adobe Premiere Pro, Adobe After Effects, </w:t>
      </w:r>
      <w:r w:rsidR="00CE4A97" w:rsidRPr="00A36CE6">
        <w:rPr>
          <w:rFonts w:ascii="Source Sans Pro" w:hAnsi="Source Sans Pro" w:cs="Calibri Light"/>
          <w:sz w:val="20"/>
        </w:rPr>
        <w:t xml:space="preserve">Adobe Creative Cloud, </w:t>
      </w:r>
      <w:r w:rsidRPr="00A36CE6">
        <w:rPr>
          <w:rFonts w:ascii="Source Sans Pro" w:hAnsi="Source Sans Pro" w:cs="Calibri Light"/>
          <w:sz w:val="20"/>
        </w:rPr>
        <w:t>Arri, RED, Blackmagic, Sony, Canon</w:t>
      </w:r>
      <w:r w:rsidR="00650D4D">
        <w:rPr>
          <w:rFonts w:ascii="Source Sans Pro" w:hAnsi="Source Sans Pro" w:cs="Calibri Light"/>
          <w:sz w:val="20"/>
        </w:rPr>
        <w:t>, ChatGPT</w:t>
      </w:r>
      <w:r w:rsidR="003C2A02">
        <w:rPr>
          <w:rFonts w:ascii="Source Sans Pro" w:hAnsi="Source Sans Pro" w:cs="Calibri Light"/>
          <w:sz w:val="20"/>
        </w:rPr>
        <w:t xml:space="preserve">, </w:t>
      </w:r>
      <w:r w:rsidR="00654565">
        <w:rPr>
          <w:rFonts w:ascii="Source Sans Pro" w:hAnsi="Source Sans Pro" w:cs="Calibri Light"/>
          <w:sz w:val="20"/>
        </w:rPr>
        <w:t>Google Veo, V</w:t>
      </w:r>
      <w:r w:rsidR="00A276B5">
        <w:rPr>
          <w:rFonts w:ascii="Source Sans Pro" w:hAnsi="Source Sans Pro" w:cs="Calibri Light"/>
          <w:sz w:val="20"/>
        </w:rPr>
        <w:t>enice</w:t>
      </w:r>
    </w:p>
    <w:p w14:paraId="4ED7B7D5" w14:textId="64BE0AED" w:rsidR="0028172D" w:rsidRPr="00A36CE6" w:rsidRDefault="0028172D" w:rsidP="0028172D">
      <w:pPr>
        <w:ind w:right="-18"/>
        <w:rPr>
          <w:rFonts w:ascii="Source Sans Pro" w:hAnsi="Source Sans Pro" w:cs="Calibri Light"/>
          <w:sz w:val="20"/>
        </w:rPr>
      </w:pPr>
      <w:r w:rsidRPr="00A36CE6">
        <w:rPr>
          <w:rFonts w:ascii="Source Sans Pro" w:hAnsi="Source Sans Pro" w:cs="Calibri Light"/>
          <w:sz w:val="20"/>
        </w:rPr>
        <w:t xml:space="preserve"> </w:t>
      </w:r>
    </w:p>
    <w:p w14:paraId="20689CE4" w14:textId="09E6B7D7" w:rsidR="009F74D4" w:rsidRPr="00A36CE6" w:rsidRDefault="00E25CEB" w:rsidP="0028172D">
      <w:pPr>
        <w:ind w:right="-18"/>
        <w:rPr>
          <w:rFonts w:ascii="Tahoma" w:hAnsi="Tahoma" w:cs="Tahoma"/>
          <w:sz w:val="20"/>
        </w:rPr>
      </w:pPr>
      <w:r w:rsidRPr="00A36CE6">
        <w:rPr>
          <w:rFonts w:ascii="Source Sans Pro" w:hAnsi="Source Sans Pro" w:cs="Calibri Light"/>
          <w:b/>
          <w:bCs/>
          <w:sz w:val="20"/>
        </w:rPr>
        <w:t>Interests:</w:t>
      </w:r>
      <w:r w:rsidRPr="00A36CE6">
        <w:rPr>
          <w:rFonts w:ascii="Source Sans Pro" w:hAnsi="Source Sans Pro" w:cs="Calibri Light"/>
          <w:sz w:val="20"/>
        </w:rPr>
        <w:t xml:space="preserve"> </w:t>
      </w:r>
      <w:r w:rsidR="00650D4D">
        <w:rPr>
          <w:rFonts w:ascii="Source Sans Pro" w:hAnsi="Source Sans Pro" w:cs="Calibri Light"/>
          <w:sz w:val="20"/>
        </w:rPr>
        <w:t>s</w:t>
      </w:r>
      <w:r w:rsidR="00CE4A97" w:rsidRPr="00A36CE6">
        <w:rPr>
          <w:rFonts w:ascii="Source Sans Pro" w:hAnsi="Source Sans Pro" w:cs="Calibri Light"/>
          <w:sz w:val="20"/>
        </w:rPr>
        <w:t xml:space="preserve">creenwriting, voice-over, video games, filmmaking, </w:t>
      </w:r>
      <w:r w:rsidR="005A25E3" w:rsidRPr="00A36CE6">
        <w:rPr>
          <w:rFonts w:ascii="Source Sans Pro" w:hAnsi="Source Sans Pro" w:cs="Calibri Light"/>
          <w:sz w:val="20"/>
        </w:rPr>
        <w:t xml:space="preserve">movies </w:t>
      </w:r>
      <w:r w:rsidR="00A36CE6" w:rsidRPr="00A36CE6">
        <w:rPr>
          <w:rFonts w:ascii="Source Sans Pro" w:hAnsi="Source Sans Pro" w:cs="Calibri Light"/>
          <w:sz w:val="20"/>
        </w:rPr>
        <w:t>and</w:t>
      </w:r>
      <w:r w:rsidR="005A25E3" w:rsidRPr="00A36CE6">
        <w:rPr>
          <w:rFonts w:ascii="Source Sans Pro" w:hAnsi="Source Sans Pro" w:cs="Calibri Light"/>
          <w:sz w:val="20"/>
        </w:rPr>
        <w:t xml:space="preserve"> </w:t>
      </w:r>
      <w:r w:rsidR="00126521">
        <w:rPr>
          <w:rFonts w:ascii="Source Sans Pro" w:hAnsi="Source Sans Pro" w:cs="Calibri Light"/>
          <w:sz w:val="20"/>
        </w:rPr>
        <w:t>tv</w:t>
      </w:r>
    </w:p>
    <w:sectPr w:rsidR="009F74D4" w:rsidRPr="00A36CE6" w:rsidSect="00A36CE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2240" w:h="15840" w:code="1"/>
      <w:pgMar w:top="864" w:right="864" w:bottom="864" w:left="864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B98D" w14:textId="77777777" w:rsidR="007E7EB9" w:rsidRDefault="007E7EB9">
      <w:r>
        <w:separator/>
      </w:r>
    </w:p>
  </w:endnote>
  <w:endnote w:type="continuationSeparator" w:id="0">
    <w:p w14:paraId="21ED73A5" w14:textId="77777777" w:rsidR="007E7EB9" w:rsidRDefault="007E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8E0A" w14:textId="1E4F045D" w:rsidR="005A25E3" w:rsidRDefault="001925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671CF4" wp14:editId="10A62C8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499881359" name="Text Box 1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6B72B" w14:textId="1C2031F5" w:rsidR="00192509" w:rsidRPr="00192509" w:rsidRDefault="00192509" w:rsidP="001925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71CF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Confidential - Not for Public Consumption or Distribution" style="position:absolute;margin-left:0;margin-top:0;width:231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" filled="f" stroked="f">
              <v:textbox style="mso-fit-shape-to-text:t" inset="0,0,0,15pt">
                <w:txbxContent>
                  <w:p w14:paraId="41D6B72B" w14:textId="1C2031F5" w:rsidR="00192509" w:rsidRPr="00192509" w:rsidRDefault="00192509" w:rsidP="001925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D626" w14:textId="6C041D25" w:rsidR="005A25E3" w:rsidRDefault="001925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DF0342" wp14:editId="335FA5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588040392" name="Text Box 1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77CBC" w14:textId="17C9258C" w:rsidR="00192509" w:rsidRPr="00192509" w:rsidRDefault="00192509" w:rsidP="001925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92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F034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Confidential - Not for Public Consumption or Distribution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" filled="f" stroked="f">
              <v:textbox style="mso-fit-shape-to-text:t" inset="0,0,0,15pt">
                <w:txbxContent>
                  <w:p w14:paraId="7B877CBC" w14:textId="17C9258C" w:rsidR="00192509" w:rsidRPr="00192509" w:rsidRDefault="00192509" w:rsidP="001925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925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9C04" w14:textId="07B4278D" w:rsidR="005A25E3" w:rsidRDefault="001925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5DEF11" wp14:editId="30756F4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512749873" name="Text Box 10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6A3B1" w14:textId="4C8EC4C9" w:rsidR="00192509" w:rsidRPr="00192509" w:rsidRDefault="00192509" w:rsidP="001925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DEF1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Confidential - Not for Public Consumption or Distribution" style="position:absolute;margin-left:0;margin-top:0;width:231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" filled="f" stroked="f">
              <v:textbox style="mso-fit-shape-to-text:t" inset="0,0,0,15pt">
                <w:txbxContent>
                  <w:p w14:paraId="36E6A3B1" w14:textId="4C8EC4C9" w:rsidR="00192509" w:rsidRPr="00192509" w:rsidRDefault="00192509" w:rsidP="001925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84A8" w14:textId="77777777" w:rsidR="007E7EB9" w:rsidRDefault="007E7EB9">
      <w:r>
        <w:separator/>
      </w:r>
    </w:p>
  </w:footnote>
  <w:footnote w:type="continuationSeparator" w:id="0">
    <w:p w14:paraId="31C74EF2" w14:textId="77777777" w:rsidR="007E7EB9" w:rsidRDefault="007E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FCB5" w14:textId="18739477" w:rsidR="00F01A6D" w:rsidRPr="009D79A7" w:rsidRDefault="0028172D" w:rsidP="009D79A7">
    <w:pPr>
      <w:pBdr>
        <w:bottom w:val="single" w:sz="4" w:space="8" w:color="auto"/>
      </w:pBdr>
      <w:tabs>
        <w:tab w:val="right" w:pos="11376"/>
      </w:tabs>
      <w:rPr>
        <w:rFonts w:ascii="Roboto" w:hAnsi="Roboto" w:cs="Tahoma"/>
        <w:sz w:val="19"/>
        <w:szCs w:val="19"/>
      </w:rPr>
    </w:pPr>
    <w:r>
      <w:rPr>
        <w:rFonts w:ascii="Roboto Thin" w:hAnsi="Roboto Thin" w:cs="Tahoma"/>
        <w:sz w:val="26"/>
        <w:szCs w:val="26"/>
      </w:rPr>
      <w:t>Craig</w:t>
    </w:r>
    <w:r w:rsidR="00427535" w:rsidRPr="009D79A7">
      <w:rPr>
        <w:rFonts w:ascii="Roboto Thin" w:hAnsi="Roboto Thin" w:cs="Tahoma"/>
        <w:sz w:val="26"/>
        <w:szCs w:val="26"/>
      </w:rPr>
      <w:t xml:space="preserve"> </w:t>
    </w:r>
    <w:r>
      <w:rPr>
        <w:rFonts w:ascii="Roboto" w:hAnsi="Roboto" w:cs="Tahoma"/>
        <w:b/>
        <w:sz w:val="26"/>
        <w:szCs w:val="26"/>
      </w:rPr>
      <w:t>Helfer</w:t>
    </w:r>
    <w:r w:rsidR="00F01A6D" w:rsidRPr="009D79A7">
      <w:rPr>
        <w:rFonts w:ascii="Roboto" w:hAnsi="Roboto" w:cs="Tahoma"/>
        <w:b/>
        <w:smallCaps/>
        <w:sz w:val="26"/>
        <w:szCs w:val="26"/>
      </w:rPr>
      <w:tab/>
    </w:r>
    <w:r w:rsidR="00F01A6D" w:rsidRPr="009D79A7">
      <w:rPr>
        <w:rFonts w:ascii="Roboto" w:hAnsi="Roboto" w:cs="Tahoma"/>
        <w:sz w:val="19"/>
        <w:szCs w:val="19"/>
      </w:rPr>
      <w:t xml:space="preserve">Page </w:t>
    </w:r>
    <w:r w:rsidR="00F01A6D" w:rsidRPr="009D79A7">
      <w:rPr>
        <w:rFonts w:ascii="Roboto" w:hAnsi="Roboto" w:cs="Tahoma"/>
        <w:sz w:val="19"/>
        <w:szCs w:val="19"/>
      </w:rPr>
      <w:fldChar w:fldCharType="begin"/>
    </w:r>
    <w:r w:rsidR="00F01A6D" w:rsidRPr="009D79A7">
      <w:rPr>
        <w:rFonts w:ascii="Roboto" w:hAnsi="Roboto" w:cs="Tahoma"/>
        <w:sz w:val="19"/>
        <w:szCs w:val="19"/>
      </w:rPr>
      <w:instrText xml:space="preserve"> PAGE </w:instrText>
    </w:r>
    <w:r w:rsidR="00F01A6D" w:rsidRPr="009D79A7">
      <w:rPr>
        <w:rFonts w:ascii="Roboto" w:hAnsi="Roboto" w:cs="Tahoma"/>
        <w:sz w:val="19"/>
        <w:szCs w:val="19"/>
      </w:rPr>
      <w:fldChar w:fldCharType="separate"/>
    </w:r>
    <w:r w:rsidR="00F01A6D" w:rsidRPr="009D79A7">
      <w:rPr>
        <w:rFonts w:ascii="Roboto" w:hAnsi="Roboto" w:cs="Tahoma"/>
        <w:sz w:val="19"/>
        <w:szCs w:val="19"/>
      </w:rPr>
      <w:t>2</w:t>
    </w:r>
    <w:r w:rsidR="00F01A6D" w:rsidRPr="009D79A7">
      <w:rPr>
        <w:rFonts w:ascii="Roboto" w:hAnsi="Roboto" w:cs="Tahoma"/>
        <w:sz w:val="19"/>
        <w:szCs w:val="19"/>
      </w:rPr>
      <w:fldChar w:fldCharType="end"/>
    </w:r>
  </w:p>
  <w:p w14:paraId="43F0885E" w14:textId="77777777" w:rsidR="007E6D4A" w:rsidRPr="00955DCA" w:rsidRDefault="007E6D4A" w:rsidP="00955DCA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7F87" w14:textId="77777777" w:rsidR="009F74D4" w:rsidRPr="009D79A7" w:rsidRDefault="009F74D4" w:rsidP="009F74D4">
    <w:pPr>
      <w:pBdr>
        <w:bottom w:val="single" w:sz="4" w:space="8" w:color="auto"/>
      </w:pBdr>
      <w:tabs>
        <w:tab w:val="right" w:pos="11376"/>
      </w:tabs>
      <w:rPr>
        <w:rFonts w:ascii="Roboto" w:hAnsi="Roboto" w:cs="Tahoma"/>
        <w:sz w:val="19"/>
        <w:szCs w:val="19"/>
      </w:rPr>
    </w:pPr>
    <w:r>
      <w:rPr>
        <w:rFonts w:ascii="Roboto Thin" w:hAnsi="Roboto Thin" w:cs="Tahoma"/>
        <w:sz w:val="26"/>
        <w:szCs w:val="26"/>
      </w:rPr>
      <w:t>Lorem</w:t>
    </w:r>
    <w:r w:rsidRPr="009D79A7">
      <w:rPr>
        <w:rFonts w:ascii="Roboto Thin" w:hAnsi="Roboto Thin" w:cs="Tahoma"/>
        <w:sz w:val="26"/>
        <w:szCs w:val="26"/>
      </w:rPr>
      <w:t xml:space="preserve"> </w:t>
    </w:r>
    <w:r>
      <w:rPr>
        <w:rFonts w:ascii="Roboto" w:hAnsi="Roboto" w:cs="Tahoma"/>
        <w:b/>
        <w:sz w:val="26"/>
        <w:szCs w:val="26"/>
      </w:rPr>
      <w:t>Ipsum</w:t>
    </w:r>
    <w:r w:rsidRPr="009D79A7">
      <w:rPr>
        <w:rFonts w:ascii="Roboto" w:hAnsi="Roboto" w:cs="Tahoma"/>
        <w:b/>
        <w:smallCaps/>
        <w:sz w:val="26"/>
        <w:szCs w:val="26"/>
      </w:rPr>
      <w:tab/>
    </w:r>
    <w:r w:rsidRPr="009D79A7">
      <w:rPr>
        <w:rFonts w:ascii="Roboto" w:hAnsi="Roboto" w:cs="Tahoma"/>
        <w:sz w:val="19"/>
        <w:szCs w:val="19"/>
      </w:rPr>
      <w:t xml:space="preserve">Page </w:t>
    </w:r>
    <w:r w:rsidRPr="009D79A7">
      <w:rPr>
        <w:rFonts w:ascii="Roboto" w:hAnsi="Roboto" w:cs="Tahoma"/>
        <w:sz w:val="19"/>
        <w:szCs w:val="19"/>
      </w:rPr>
      <w:fldChar w:fldCharType="begin"/>
    </w:r>
    <w:r w:rsidRPr="009D79A7">
      <w:rPr>
        <w:rFonts w:ascii="Roboto" w:hAnsi="Roboto" w:cs="Tahoma"/>
        <w:sz w:val="19"/>
        <w:szCs w:val="19"/>
      </w:rPr>
      <w:instrText xml:space="preserve"> PAGE </w:instrText>
    </w:r>
    <w:r w:rsidRPr="009D79A7">
      <w:rPr>
        <w:rFonts w:ascii="Roboto" w:hAnsi="Roboto" w:cs="Tahoma"/>
        <w:sz w:val="19"/>
        <w:szCs w:val="19"/>
      </w:rPr>
      <w:fldChar w:fldCharType="separate"/>
    </w:r>
    <w:r>
      <w:rPr>
        <w:rFonts w:ascii="Roboto" w:hAnsi="Roboto" w:cs="Tahoma"/>
        <w:sz w:val="19"/>
        <w:szCs w:val="19"/>
      </w:rPr>
      <w:t>2</w:t>
    </w:r>
    <w:r w:rsidRPr="009D79A7">
      <w:rPr>
        <w:rFonts w:ascii="Roboto" w:hAnsi="Roboto" w:cs="Tahoma"/>
        <w:sz w:val="19"/>
        <w:szCs w:val="19"/>
      </w:rPr>
      <w:fldChar w:fldCharType="end"/>
    </w:r>
  </w:p>
  <w:p w14:paraId="21F9EB72" w14:textId="77777777" w:rsidR="00427535" w:rsidRDefault="00427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689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6862"/>
    <w:multiLevelType w:val="hybridMultilevel"/>
    <w:tmpl w:val="CED8D2F8"/>
    <w:lvl w:ilvl="0" w:tplc="4A30A03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55F4"/>
    <w:multiLevelType w:val="hybridMultilevel"/>
    <w:tmpl w:val="6B2CF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385FD4"/>
    <w:multiLevelType w:val="hybridMultilevel"/>
    <w:tmpl w:val="FA264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2D3DC5"/>
    <w:multiLevelType w:val="hybridMultilevel"/>
    <w:tmpl w:val="CBD42A40"/>
    <w:lvl w:ilvl="0" w:tplc="2188E0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A5C57"/>
    <w:multiLevelType w:val="hybridMultilevel"/>
    <w:tmpl w:val="72B297B4"/>
    <w:lvl w:ilvl="0" w:tplc="DDCC540A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75A335C6"/>
    <w:multiLevelType w:val="hybridMultilevel"/>
    <w:tmpl w:val="634CE6D2"/>
    <w:lvl w:ilvl="0" w:tplc="87DA4236">
      <w:numFmt w:val="bullet"/>
      <w:lvlText w:val="▪"/>
      <w:lvlJc w:val="left"/>
      <w:pPr>
        <w:ind w:left="577" w:hanging="42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146F2F8">
      <w:numFmt w:val="bullet"/>
      <w:lvlText w:val="•"/>
      <w:lvlJc w:val="left"/>
      <w:pPr>
        <w:ind w:left="1594" w:hanging="420"/>
      </w:pPr>
      <w:rPr>
        <w:rFonts w:hint="default"/>
        <w:lang w:val="en-US" w:eastAsia="en-US" w:bidi="ar-SA"/>
      </w:rPr>
    </w:lvl>
    <w:lvl w:ilvl="2" w:tplc="ACB4EE50">
      <w:numFmt w:val="bullet"/>
      <w:lvlText w:val="•"/>
      <w:lvlJc w:val="left"/>
      <w:pPr>
        <w:ind w:left="2608" w:hanging="420"/>
      </w:pPr>
      <w:rPr>
        <w:rFonts w:hint="default"/>
        <w:lang w:val="en-US" w:eastAsia="en-US" w:bidi="ar-SA"/>
      </w:rPr>
    </w:lvl>
    <w:lvl w:ilvl="3" w:tplc="022EE20A">
      <w:numFmt w:val="bullet"/>
      <w:lvlText w:val="•"/>
      <w:lvlJc w:val="left"/>
      <w:pPr>
        <w:ind w:left="3622" w:hanging="420"/>
      </w:pPr>
      <w:rPr>
        <w:rFonts w:hint="default"/>
        <w:lang w:val="en-US" w:eastAsia="en-US" w:bidi="ar-SA"/>
      </w:rPr>
    </w:lvl>
    <w:lvl w:ilvl="4" w:tplc="18A250CA">
      <w:numFmt w:val="bullet"/>
      <w:lvlText w:val="•"/>
      <w:lvlJc w:val="left"/>
      <w:pPr>
        <w:ind w:left="4636" w:hanging="420"/>
      </w:pPr>
      <w:rPr>
        <w:rFonts w:hint="default"/>
        <w:lang w:val="en-US" w:eastAsia="en-US" w:bidi="ar-SA"/>
      </w:rPr>
    </w:lvl>
    <w:lvl w:ilvl="5" w:tplc="D018C63C">
      <w:numFmt w:val="bullet"/>
      <w:lvlText w:val="•"/>
      <w:lvlJc w:val="left"/>
      <w:pPr>
        <w:ind w:left="5650" w:hanging="420"/>
      </w:pPr>
      <w:rPr>
        <w:rFonts w:hint="default"/>
        <w:lang w:val="en-US" w:eastAsia="en-US" w:bidi="ar-SA"/>
      </w:rPr>
    </w:lvl>
    <w:lvl w:ilvl="6" w:tplc="7F881AE6">
      <w:numFmt w:val="bullet"/>
      <w:lvlText w:val="•"/>
      <w:lvlJc w:val="left"/>
      <w:pPr>
        <w:ind w:left="6664" w:hanging="420"/>
      </w:pPr>
      <w:rPr>
        <w:rFonts w:hint="default"/>
        <w:lang w:val="en-US" w:eastAsia="en-US" w:bidi="ar-SA"/>
      </w:rPr>
    </w:lvl>
    <w:lvl w:ilvl="7" w:tplc="5A6407D2">
      <w:numFmt w:val="bullet"/>
      <w:lvlText w:val="•"/>
      <w:lvlJc w:val="left"/>
      <w:pPr>
        <w:ind w:left="7678" w:hanging="420"/>
      </w:pPr>
      <w:rPr>
        <w:rFonts w:hint="default"/>
        <w:lang w:val="en-US" w:eastAsia="en-US" w:bidi="ar-SA"/>
      </w:rPr>
    </w:lvl>
    <w:lvl w:ilvl="8" w:tplc="7F1E0116">
      <w:numFmt w:val="bullet"/>
      <w:lvlText w:val="•"/>
      <w:lvlJc w:val="left"/>
      <w:pPr>
        <w:ind w:left="8692" w:hanging="420"/>
      </w:pPr>
      <w:rPr>
        <w:rFonts w:hint="default"/>
        <w:lang w:val="en-US" w:eastAsia="en-US" w:bidi="ar-SA"/>
      </w:rPr>
    </w:lvl>
  </w:abstractNum>
  <w:num w:numId="1" w16cid:durableId="146094776">
    <w:abstractNumId w:val="7"/>
  </w:num>
  <w:num w:numId="2" w16cid:durableId="196700827">
    <w:abstractNumId w:val="2"/>
  </w:num>
  <w:num w:numId="3" w16cid:durableId="1674146016">
    <w:abstractNumId w:val="3"/>
  </w:num>
  <w:num w:numId="4" w16cid:durableId="1611356510">
    <w:abstractNumId w:val="6"/>
  </w:num>
  <w:num w:numId="5" w16cid:durableId="319427421">
    <w:abstractNumId w:val="9"/>
  </w:num>
  <w:num w:numId="6" w16cid:durableId="387799190">
    <w:abstractNumId w:val="4"/>
  </w:num>
  <w:num w:numId="7" w16cid:durableId="599877118">
    <w:abstractNumId w:val="5"/>
  </w:num>
  <w:num w:numId="8" w16cid:durableId="25954658">
    <w:abstractNumId w:val="0"/>
  </w:num>
  <w:num w:numId="9" w16cid:durableId="1555581051">
    <w:abstractNumId w:val="1"/>
  </w:num>
  <w:num w:numId="10" w16cid:durableId="1708293597">
    <w:abstractNumId w:val="8"/>
  </w:num>
  <w:num w:numId="11" w16cid:durableId="100069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5A"/>
    <w:rsid w:val="0000030D"/>
    <w:rsid w:val="00002567"/>
    <w:rsid w:val="0000713E"/>
    <w:rsid w:val="000074C7"/>
    <w:rsid w:val="00015428"/>
    <w:rsid w:val="000207CC"/>
    <w:rsid w:val="000218F7"/>
    <w:rsid w:val="000234DF"/>
    <w:rsid w:val="00024D5C"/>
    <w:rsid w:val="00025C4B"/>
    <w:rsid w:val="00035CE1"/>
    <w:rsid w:val="00041BA3"/>
    <w:rsid w:val="00057F1F"/>
    <w:rsid w:val="00060D52"/>
    <w:rsid w:val="00064218"/>
    <w:rsid w:val="00066107"/>
    <w:rsid w:val="00066EB7"/>
    <w:rsid w:val="00067D13"/>
    <w:rsid w:val="000723FB"/>
    <w:rsid w:val="00086AA5"/>
    <w:rsid w:val="00090F4B"/>
    <w:rsid w:val="00097D6D"/>
    <w:rsid w:val="000A6990"/>
    <w:rsid w:val="000B15B4"/>
    <w:rsid w:val="000B1C32"/>
    <w:rsid w:val="000B4016"/>
    <w:rsid w:val="000C46D2"/>
    <w:rsid w:val="000C6BA4"/>
    <w:rsid w:val="000D1C21"/>
    <w:rsid w:val="000D31AC"/>
    <w:rsid w:val="000D5CE9"/>
    <w:rsid w:val="000D6863"/>
    <w:rsid w:val="000E7824"/>
    <w:rsid w:val="000F214A"/>
    <w:rsid w:val="000F6878"/>
    <w:rsid w:val="00102FF0"/>
    <w:rsid w:val="00105EBD"/>
    <w:rsid w:val="00123CF6"/>
    <w:rsid w:val="00126521"/>
    <w:rsid w:val="001402AF"/>
    <w:rsid w:val="00143E58"/>
    <w:rsid w:val="001444D0"/>
    <w:rsid w:val="00151050"/>
    <w:rsid w:val="00151ADB"/>
    <w:rsid w:val="00157A2A"/>
    <w:rsid w:val="00161D1E"/>
    <w:rsid w:val="00164F67"/>
    <w:rsid w:val="00165808"/>
    <w:rsid w:val="00175BD6"/>
    <w:rsid w:val="00180475"/>
    <w:rsid w:val="00190BAD"/>
    <w:rsid w:val="00192509"/>
    <w:rsid w:val="001947F1"/>
    <w:rsid w:val="001958A7"/>
    <w:rsid w:val="001A2A29"/>
    <w:rsid w:val="001A31D8"/>
    <w:rsid w:val="001A34D6"/>
    <w:rsid w:val="001A51B7"/>
    <w:rsid w:val="001A6B31"/>
    <w:rsid w:val="001B09C6"/>
    <w:rsid w:val="001B41DD"/>
    <w:rsid w:val="001B628F"/>
    <w:rsid w:val="001C4E18"/>
    <w:rsid w:val="001D4220"/>
    <w:rsid w:val="001D6AAB"/>
    <w:rsid w:val="001F4B42"/>
    <w:rsid w:val="001F5B7A"/>
    <w:rsid w:val="00204BEB"/>
    <w:rsid w:val="002212BF"/>
    <w:rsid w:val="002247C2"/>
    <w:rsid w:val="00226787"/>
    <w:rsid w:val="00237090"/>
    <w:rsid w:val="002407F8"/>
    <w:rsid w:val="00250796"/>
    <w:rsid w:val="00250FF7"/>
    <w:rsid w:val="00251431"/>
    <w:rsid w:val="0025589A"/>
    <w:rsid w:val="00261C9A"/>
    <w:rsid w:val="00270204"/>
    <w:rsid w:val="00272382"/>
    <w:rsid w:val="00273FB8"/>
    <w:rsid w:val="0027628D"/>
    <w:rsid w:val="0028172D"/>
    <w:rsid w:val="00283365"/>
    <w:rsid w:val="002843BF"/>
    <w:rsid w:val="00290306"/>
    <w:rsid w:val="002918B1"/>
    <w:rsid w:val="00291E7B"/>
    <w:rsid w:val="00294EEF"/>
    <w:rsid w:val="002A055A"/>
    <w:rsid w:val="002A15D8"/>
    <w:rsid w:val="002A2798"/>
    <w:rsid w:val="002A510C"/>
    <w:rsid w:val="002A686D"/>
    <w:rsid w:val="002B289E"/>
    <w:rsid w:val="002B29E6"/>
    <w:rsid w:val="002C03E4"/>
    <w:rsid w:val="002C09CD"/>
    <w:rsid w:val="002C0A67"/>
    <w:rsid w:val="002D3A9B"/>
    <w:rsid w:val="002D6482"/>
    <w:rsid w:val="002E665E"/>
    <w:rsid w:val="002F1D70"/>
    <w:rsid w:val="002F2D9F"/>
    <w:rsid w:val="002F640F"/>
    <w:rsid w:val="002F7129"/>
    <w:rsid w:val="00301BE5"/>
    <w:rsid w:val="0030202E"/>
    <w:rsid w:val="003052B1"/>
    <w:rsid w:val="00317EEE"/>
    <w:rsid w:val="003227D8"/>
    <w:rsid w:val="00323821"/>
    <w:rsid w:val="00342BE4"/>
    <w:rsid w:val="003437E6"/>
    <w:rsid w:val="003450A5"/>
    <w:rsid w:val="003465BB"/>
    <w:rsid w:val="00353544"/>
    <w:rsid w:val="00364498"/>
    <w:rsid w:val="0037015D"/>
    <w:rsid w:val="003711B2"/>
    <w:rsid w:val="00372AF6"/>
    <w:rsid w:val="00380AE4"/>
    <w:rsid w:val="00380F0E"/>
    <w:rsid w:val="00387147"/>
    <w:rsid w:val="00387F15"/>
    <w:rsid w:val="00393C02"/>
    <w:rsid w:val="0039518D"/>
    <w:rsid w:val="003B0A9B"/>
    <w:rsid w:val="003B1927"/>
    <w:rsid w:val="003B1A0E"/>
    <w:rsid w:val="003C2A02"/>
    <w:rsid w:val="003C3461"/>
    <w:rsid w:val="003C3790"/>
    <w:rsid w:val="003D0767"/>
    <w:rsid w:val="003D6A82"/>
    <w:rsid w:val="00400015"/>
    <w:rsid w:val="0040050B"/>
    <w:rsid w:val="0041303A"/>
    <w:rsid w:val="00414369"/>
    <w:rsid w:val="00426191"/>
    <w:rsid w:val="00426E28"/>
    <w:rsid w:val="00427535"/>
    <w:rsid w:val="004370B8"/>
    <w:rsid w:val="0044645E"/>
    <w:rsid w:val="00447137"/>
    <w:rsid w:val="00451A29"/>
    <w:rsid w:val="004547A0"/>
    <w:rsid w:val="00455933"/>
    <w:rsid w:val="004610A5"/>
    <w:rsid w:val="00461105"/>
    <w:rsid w:val="00462BFB"/>
    <w:rsid w:val="00466FB5"/>
    <w:rsid w:val="00466FD6"/>
    <w:rsid w:val="0047322D"/>
    <w:rsid w:val="004746E7"/>
    <w:rsid w:val="00476DF0"/>
    <w:rsid w:val="00476F6A"/>
    <w:rsid w:val="004824D8"/>
    <w:rsid w:val="004850DE"/>
    <w:rsid w:val="00486110"/>
    <w:rsid w:val="004A3DE4"/>
    <w:rsid w:val="004B28D3"/>
    <w:rsid w:val="004B69E0"/>
    <w:rsid w:val="004C3D11"/>
    <w:rsid w:val="004D0C3E"/>
    <w:rsid w:val="004D16FC"/>
    <w:rsid w:val="004E2C9C"/>
    <w:rsid w:val="004E3A84"/>
    <w:rsid w:val="004E6513"/>
    <w:rsid w:val="004F4DF9"/>
    <w:rsid w:val="00501072"/>
    <w:rsid w:val="0050629C"/>
    <w:rsid w:val="00510752"/>
    <w:rsid w:val="00511C9B"/>
    <w:rsid w:val="00511E6B"/>
    <w:rsid w:val="0051425E"/>
    <w:rsid w:val="005206ED"/>
    <w:rsid w:val="00545705"/>
    <w:rsid w:val="005457B4"/>
    <w:rsid w:val="00552AA4"/>
    <w:rsid w:val="00555BDD"/>
    <w:rsid w:val="00557598"/>
    <w:rsid w:val="005605F6"/>
    <w:rsid w:val="005634C4"/>
    <w:rsid w:val="0056494B"/>
    <w:rsid w:val="00566945"/>
    <w:rsid w:val="00574820"/>
    <w:rsid w:val="00580E4F"/>
    <w:rsid w:val="005A0E35"/>
    <w:rsid w:val="005A1934"/>
    <w:rsid w:val="005A25E3"/>
    <w:rsid w:val="005B68A0"/>
    <w:rsid w:val="005D2A42"/>
    <w:rsid w:val="005D6D00"/>
    <w:rsid w:val="005E1DE2"/>
    <w:rsid w:val="005E34C1"/>
    <w:rsid w:val="005E400F"/>
    <w:rsid w:val="005E4310"/>
    <w:rsid w:val="005E5254"/>
    <w:rsid w:val="005E6E88"/>
    <w:rsid w:val="005F57FC"/>
    <w:rsid w:val="005F6B6E"/>
    <w:rsid w:val="006009DF"/>
    <w:rsid w:val="006029C1"/>
    <w:rsid w:val="00603AAD"/>
    <w:rsid w:val="00603BDA"/>
    <w:rsid w:val="00606F51"/>
    <w:rsid w:val="00607BF3"/>
    <w:rsid w:val="00610BAE"/>
    <w:rsid w:val="00615317"/>
    <w:rsid w:val="0061556A"/>
    <w:rsid w:val="00627C9B"/>
    <w:rsid w:val="00630F0C"/>
    <w:rsid w:val="00633DE9"/>
    <w:rsid w:val="00640493"/>
    <w:rsid w:val="00640816"/>
    <w:rsid w:val="00642006"/>
    <w:rsid w:val="00645897"/>
    <w:rsid w:val="00650D4D"/>
    <w:rsid w:val="00654565"/>
    <w:rsid w:val="00654E5A"/>
    <w:rsid w:val="00657D69"/>
    <w:rsid w:val="0066050A"/>
    <w:rsid w:val="00663E0B"/>
    <w:rsid w:val="00664CE5"/>
    <w:rsid w:val="00665B76"/>
    <w:rsid w:val="00672D9F"/>
    <w:rsid w:val="00683076"/>
    <w:rsid w:val="00683AAC"/>
    <w:rsid w:val="0068706B"/>
    <w:rsid w:val="0068746E"/>
    <w:rsid w:val="0069016C"/>
    <w:rsid w:val="00691BA0"/>
    <w:rsid w:val="006A10CD"/>
    <w:rsid w:val="006A74A6"/>
    <w:rsid w:val="006B0E32"/>
    <w:rsid w:val="006B3F35"/>
    <w:rsid w:val="006C1CD0"/>
    <w:rsid w:val="006C1EBD"/>
    <w:rsid w:val="006C395B"/>
    <w:rsid w:val="006D0F0E"/>
    <w:rsid w:val="006D34CF"/>
    <w:rsid w:val="006D6C8D"/>
    <w:rsid w:val="006E41EF"/>
    <w:rsid w:val="006E498B"/>
    <w:rsid w:val="006F5007"/>
    <w:rsid w:val="006F6DC0"/>
    <w:rsid w:val="00701237"/>
    <w:rsid w:val="0070305A"/>
    <w:rsid w:val="00725392"/>
    <w:rsid w:val="007257D4"/>
    <w:rsid w:val="007314C0"/>
    <w:rsid w:val="00732CF2"/>
    <w:rsid w:val="007555EF"/>
    <w:rsid w:val="00763029"/>
    <w:rsid w:val="00766F70"/>
    <w:rsid w:val="00771D2A"/>
    <w:rsid w:val="00772848"/>
    <w:rsid w:val="0079079E"/>
    <w:rsid w:val="00790C42"/>
    <w:rsid w:val="007913FC"/>
    <w:rsid w:val="007A0AE5"/>
    <w:rsid w:val="007A2CF3"/>
    <w:rsid w:val="007A4C3C"/>
    <w:rsid w:val="007C28A7"/>
    <w:rsid w:val="007C388F"/>
    <w:rsid w:val="007C4FC3"/>
    <w:rsid w:val="007C55EA"/>
    <w:rsid w:val="007D05B1"/>
    <w:rsid w:val="007D5A4C"/>
    <w:rsid w:val="007E2978"/>
    <w:rsid w:val="007E42DA"/>
    <w:rsid w:val="007E6D4A"/>
    <w:rsid w:val="007E77F5"/>
    <w:rsid w:val="007E7EB9"/>
    <w:rsid w:val="008036AF"/>
    <w:rsid w:val="008111E2"/>
    <w:rsid w:val="00811304"/>
    <w:rsid w:val="0082748B"/>
    <w:rsid w:val="00836242"/>
    <w:rsid w:val="00837F02"/>
    <w:rsid w:val="0084457F"/>
    <w:rsid w:val="008475E6"/>
    <w:rsid w:val="00851344"/>
    <w:rsid w:val="00856576"/>
    <w:rsid w:val="00864C33"/>
    <w:rsid w:val="00870284"/>
    <w:rsid w:val="00870C91"/>
    <w:rsid w:val="008733F3"/>
    <w:rsid w:val="0087343D"/>
    <w:rsid w:val="00885453"/>
    <w:rsid w:val="00885844"/>
    <w:rsid w:val="00891A5B"/>
    <w:rsid w:val="00892E8E"/>
    <w:rsid w:val="0089581B"/>
    <w:rsid w:val="008B0E38"/>
    <w:rsid w:val="008B2BB8"/>
    <w:rsid w:val="008B32C2"/>
    <w:rsid w:val="008B3A23"/>
    <w:rsid w:val="008C0D45"/>
    <w:rsid w:val="008C6761"/>
    <w:rsid w:val="008D5D86"/>
    <w:rsid w:val="008E3624"/>
    <w:rsid w:val="008E45E9"/>
    <w:rsid w:val="008E6535"/>
    <w:rsid w:val="008F235D"/>
    <w:rsid w:val="00902776"/>
    <w:rsid w:val="00903453"/>
    <w:rsid w:val="00903728"/>
    <w:rsid w:val="00903D89"/>
    <w:rsid w:val="00914A6E"/>
    <w:rsid w:val="00914CD7"/>
    <w:rsid w:val="0092380F"/>
    <w:rsid w:val="00926A95"/>
    <w:rsid w:val="009271E3"/>
    <w:rsid w:val="0093280F"/>
    <w:rsid w:val="009360EA"/>
    <w:rsid w:val="0094015A"/>
    <w:rsid w:val="00940FD2"/>
    <w:rsid w:val="0094570F"/>
    <w:rsid w:val="00946A35"/>
    <w:rsid w:val="00954C69"/>
    <w:rsid w:val="00955DCA"/>
    <w:rsid w:val="009578CB"/>
    <w:rsid w:val="00971F01"/>
    <w:rsid w:val="00982A68"/>
    <w:rsid w:val="00982B53"/>
    <w:rsid w:val="009957BB"/>
    <w:rsid w:val="00995D20"/>
    <w:rsid w:val="009A0202"/>
    <w:rsid w:val="009A3644"/>
    <w:rsid w:val="009A631C"/>
    <w:rsid w:val="009A7A3E"/>
    <w:rsid w:val="009B01F2"/>
    <w:rsid w:val="009B0F54"/>
    <w:rsid w:val="009B304B"/>
    <w:rsid w:val="009B5ACB"/>
    <w:rsid w:val="009B6BF3"/>
    <w:rsid w:val="009C09A4"/>
    <w:rsid w:val="009C0D72"/>
    <w:rsid w:val="009C28FF"/>
    <w:rsid w:val="009C7AEA"/>
    <w:rsid w:val="009D12AD"/>
    <w:rsid w:val="009D681C"/>
    <w:rsid w:val="009D79A7"/>
    <w:rsid w:val="009E0055"/>
    <w:rsid w:val="009E152F"/>
    <w:rsid w:val="009E3D7D"/>
    <w:rsid w:val="009E52AE"/>
    <w:rsid w:val="009F17AB"/>
    <w:rsid w:val="009F74D4"/>
    <w:rsid w:val="00A02FDF"/>
    <w:rsid w:val="00A03245"/>
    <w:rsid w:val="00A04861"/>
    <w:rsid w:val="00A052DD"/>
    <w:rsid w:val="00A05709"/>
    <w:rsid w:val="00A05865"/>
    <w:rsid w:val="00A061EE"/>
    <w:rsid w:val="00A07129"/>
    <w:rsid w:val="00A124E2"/>
    <w:rsid w:val="00A14B41"/>
    <w:rsid w:val="00A1645B"/>
    <w:rsid w:val="00A16AB5"/>
    <w:rsid w:val="00A16F98"/>
    <w:rsid w:val="00A170AA"/>
    <w:rsid w:val="00A209B9"/>
    <w:rsid w:val="00A213AE"/>
    <w:rsid w:val="00A21E67"/>
    <w:rsid w:val="00A2381D"/>
    <w:rsid w:val="00A276B5"/>
    <w:rsid w:val="00A32D2D"/>
    <w:rsid w:val="00A36CE6"/>
    <w:rsid w:val="00A36F61"/>
    <w:rsid w:val="00A467DC"/>
    <w:rsid w:val="00A529E8"/>
    <w:rsid w:val="00A52A30"/>
    <w:rsid w:val="00A55B72"/>
    <w:rsid w:val="00A609B4"/>
    <w:rsid w:val="00A66A57"/>
    <w:rsid w:val="00A70177"/>
    <w:rsid w:val="00A716F8"/>
    <w:rsid w:val="00A72B07"/>
    <w:rsid w:val="00A76E48"/>
    <w:rsid w:val="00A77EF3"/>
    <w:rsid w:val="00A8095C"/>
    <w:rsid w:val="00A86AF6"/>
    <w:rsid w:val="00A969F5"/>
    <w:rsid w:val="00AA4878"/>
    <w:rsid w:val="00AA510E"/>
    <w:rsid w:val="00AB432E"/>
    <w:rsid w:val="00AB6B9F"/>
    <w:rsid w:val="00AC2203"/>
    <w:rsid w:val="00AC4FE3"/>
    <w:rsid w:val="00AC611C"/>
    <w:rsid w:val="00AC6FAE"/>
    <w:rsid w:val="00AD2BCD"/>
    <w:rsid w:val="00AD4BC3"/>
    <w:rsid w:val="00AD6DB9"/>
    <w:rsid w:val="00AE466D"/>
    <w:rsid w:val="00AF003D"/>
    <w:rsid w:val="00AF4830"/>
    <w:rsid w:val="00AF5DE7"/>
    <w:rsid w:val="00B01389"/>
    <w:rsid w:val="00B0432E"/>
    <w:rsid w:val="00B13D8A"/>
    <w:rsid w:val="00B200DC"/>
    <w:rsid w:val="00B262B1"/>
    <w:rsid w:val="00B30F88"/>
    <w:rsid w:val="00B33C1C"/>
    <w:rsid w:val="00B3469C"/>
    <w:rsid w:val="00B36407"/>
    <w:rsid w:val="00B5734C"/>
    <w:rsid w:val="00B6084A"/>
    <w:rsid w:val="00B61387"/>
    <w:rsid w:val="00B70098"/>
    <w:rsid w:val="00B70DA7"/>
    <w:rsid w:val="00B817C1"/>
    <w:rsid w:val="00B82AB3"/>
    <w:rsid w:val="00B8362D"/>
    <w:rsid w:val="00B84CE5"/>
    <w:rsid w:val="00B858B8"/>
    <w:rsid w:val="00B87249"/>
    <w:rsid w:val="00BA03C6"/>
    <w:rsid w:val="00BA1774"/>
    <w:rsid w:val="00BA6551"/>
    <w:rsid w:val="00BA7601"/>
    <w:rsid w:val="00BB277B"/>
    <w:rsid w:val="00BC0188"/>
    <w:rsid w:val="00BD245B"/>
    <w:rsid w:val="00BD34A5"/>
    <w:rsid w:val="00BD4EDE"/>
    <w:rsid w:val="00BE031A"/>
    <w:rsid w:val="00BE7CD1"/>
    <w:rsid w:val="00BF1B1C"/>
    <w:rsid w:val="00BF43E2"/>
    <w:rsid w:val="00BF6AF8"/>
    <w:rsid w:val="00C07F2C"/>
    <w:rsid w:val="00C15A58"/>
    <w:rsid w:val="00C16367"/>
    <w:rsid w:val="00C2765C"/>
    <w:rsid w:val="00C27868"/>
    <w:rsid w:val="00C31B65"/>
    <w:rsid w:val="00C32C64"/>
    <w:rsid w:val="00C34637"/>
    <w:rsid w:val="00C34939"/>
    <w:rsid w:val="00C40574"/>
    <w:rsid w:val="00C451DC"/>
    <w:rsid w:val="00C512E1"/>
    <w:rsid w:val="00C62385"/>
    <w:rsid w:val="00C645B3"/>
    <w:rsid w:val="00C6504F"/>
    <w:rsid w:val="00C65FE9"/>
    <w:rsid w:val="00C66600"/>
    <w:rsid w:val="00C71A06"/>
    <w:rsid w:val="00C732E6"/>
    <w:rsid w:val="00C74A56"/>
    <w:rsid w:val="00C77A76"/>
    <w:rsid w:val="00C806F8"/>
    <w:rsid w:val="00C91289"/>
    <w:rsid w:val="00C970D2"/>
    <w:rsid w:val="00CA169B"/>
    <w:rsid w:val="00CA3637"/>
    <w:rsid w:val="00CA4625"/>
    <w:rsid w:val="00CB617F"/>
    <w:rsid w:val="00CC247D"/>
    <w:rsid w:val="00CC2CE0"/>
    <w:rsid w:val="00CC7B64"/>
    <w:rsid w:val="00CD13E3"/>
    <w:rsid w:val="00CE3758"/>
    <w:rsid w:val="00CE4A97"/>
    <w:rsid w:val="00CF7D3D"/>
    <w:rsid w:val="00D020F6"/>
    <w:rsid w:val="00D13F94"/>
    <w:rsid w:val="00D325BA"/>
    <w:rsid w:val="00D34A40"/>
    <w:rsid w:val="00D431C3"/>
    <w:rsid w:val="00D443B5"/>
    <w:rsid w:val="00D452C0"/>
    <w:rsid w:val="00D53924"/>
    <w:rsid w:val="00D54A21"/>
    <w:rsid w:val="00D5761E"/>
    <w:rsid w:val="00D61ECB"/>
    <w:rsid w:val="00D7698E"/>
    <w:rsid w:val="00D85327"/>
    <w:rsid w:val="00D93D0E"/>
    <w:rsid w:val="00D94574"/>
    <w:rsid w:val="00D95532"/>
    <w:rsid w:val="00DA159F"/>
    <w:rsid w:val="00DB13AC"/>
    <w:rsid w:val="00DB2290"/>
    <w:rsid w:val="00DB5C39"/>
    <w:rsid w:val="00DB77BC"/>
    <w:rsid w:val="00DC1DC2"/>
    <w:rsid w:val="00DD0416"/>
    <w:rsid w:val="00DD65A2"/>
    <w:rsid w:val="00DD6B3D"/>
    <w:rsid w:val="00DE10C1"/>
    <w:rsid w:val="00DE26A1"/>
    <w:rsid w:val="00DF20C8"/>
    <w:rsid w:val="00DF3D87"/>
    <w:rsid w:val="00DF74EC"/>
    <w:rsid w:val="00DF7584"/>
    <w:rsid w:val="00E00146"/>
    <w:rsid w:val="00E06A06"/>
    <w:rsid w:val="00E13685"/>
    <w:rsid w:val="00E20050"/>
    <w:rsid w:val="00E23124"/>
    <w:rsid w:val="00E2342D"/>
    <w:rsid w:val="00E2585C"/>
    <w:rsid w:val="00E25CEB"/>
    <w:rsid w:val="00E26AAB"/>
    <w:rsid w:val="00E2717A"/>
    <w:rsid w:val="00E30442"/>
    <w:rsid w:val="00E31E71"/>
    <w:rsid w:val="00E35EDC"/>
    <w:rsid w:val="00E41AFC"/>
    <w:rsid w:val="00E42570"/>
    <w:rsid w:val="00E64336"/>
    <w:rsid w:val="00E6495B"/>
    <w:rsid w:val="00E65C69"/>
    <w:rsid w:val="00E825E8"/>
    <w:rsid w:val="00E83E65"/>
    <w:rsid w:val="00E873DA"/>
    <w:rsid w:val="00E90F37"/>
    <w:rsid w:val="00E96CB4"/>
    <w:rsid w:val="00EA2DF6"/>
    <w:rsid w:val="00EB328F"/>
    <w:rsid w:val="00EB47E0"/>
    <w:rsid w:val="00EC3A4B"/>
    <w:rsid w:val="00EC7075"/>
    <w:rsid w:val="00ED25CC"/>
    <w:rsid w:val="00ED5445"/>
    <w:rsid w:val="00ED6DF3"/>
    <w:rsid w:val="00EE0E25"/>
    <w:rsid w:val="00EF1607"/>
    <w:rsid w:val="00EF16D2"/>
    <w:rsid w:val="00EF25FE"/>
    <w:rsid w:val="00EF7BE2"/>
    <w:rsid w:val="00F01A6D"/>
    <w:rsid w:val="00F04DD9"/>
    <w:rsid w:val="00F100E8"/>
    <w:rsid w:val="00F125D8"/>
    <w:rsid w:val="00F14C0F"/>
    <w:rsid w:val="00F20DE9"/>
    <w:rsid w:val="00F22A8B"/>
    <w:rsid w:val="00F24855"/>
    <w:rsid w:val="00F250C8"/>
    <w:rsid w:val="00F45222"/>
    <w:rsid w:val="00F509A9"/>
    <w:rsid w:val="00F5207E"/>
    <w:rsid w:val="00F63040"/>
    <w:rsid w:val="00F64DD0"/>
    <w:rsid w:val="00F73FCD"/>
    <w:rsid w:val="00F76890"/>
    <w:rsid w:val="00F82E02"/>
    <w:rsid w:val="00FB47D9"/>
    <w:rsid w:val="00FB58A9"/>
    <w:rsid w:val="00FB703F"/>
    <w:rsid w:val="00FC0E46"/>
    <w:rsid w:val="00FC6EE8"/>
    <w:rsid w:val="00FD1A98"/>
    <w:rsid w:val="00FD75AE"/>
    <w:rsid w:val="00FE5693"/>
    <w:rsid w:val="00FF0272"/>
    <w:rsid w:val="00FF48B5"/>
    <w:rsid w:val="00FF5432"/>
    <w:rsid w:val="00FF58D3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7DDCC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3450A5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F75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47"/>
    <w:rsid w:val="00F01A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F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5CEB"/>
    <w:pPr>
      <w:ind w:left="720"/>
      <w:contextualSpacing/>
    </w:pPr>
  </w:style>
  <w:style w:type="paragraph" w:customStyle="1" w:styleId="Bullets">
    <w:name w:val="Bullets"/>
    <w:basedOn w:val="Normal"/>
    <w:qFormat/>
    <w:rsid w:val="00A2381D"/>
    <w:pPr>
      <w:numPr>
        <w:numId w:val="10"/>
      </w:numPr>
      <w:ind w:left="630" w:hanging="270"/>
    </w:pPr>
    <w:rPr>
      <w:rFonts w:ascii="Source Sans Pro" w:hAnsi="Source Sans Pro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ighelfer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craig-helfer-41a74248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/ironhorsecinemaproduction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4310</Characters>
  <Application>Microsoft Office Word</Application>
  <DocSecurity>0</DocSecurity>
  <Lines>93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2025-11-06T17:11:00Z</dcterms:created>
  <dcterms:modified xsi:type="dcterms:W3CDTF">2025-11-17T22:28:00Z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1e8ff131,59665f8f,5ea792c8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2025-01-20T13:48:30Z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fe332ebd-9f0f-4eed-aaf4-1f706279b942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